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3DDDAA" w14:textId="77777777"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bookmarkStart w:id="0" w:name="_GoBack"/>
      <w:bookmarkEnd w:id="0"/>
      <w:r w:rsidR="006A5F36">
        <w:rPr>
          <w:noProof/>
          <w:lang w:eastAsia="de-DE"/>
        </w:rPr>
        <w:drawing>
          <wp:inline distT="0" distB="0" distL="0" distR="0" wp14:anchorId="0F360B0A" wp14:editId="27524332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14:paraId="256D7FD4" w14:textId="77777777"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14:paraId="74CD9CE9" w14:textId="77777777" w:rsidR="00E45FDB" w:rsidRDefault="00E45FDB"/>
    <w:p w14:paraId="0F099FFE" w14:textId="77777777"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14:paraId="7F4B84CC" w14:textId="77777777"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3821F8">
        <w:rPr>
          <w:color w:val="000000"/>
          <w:sz w:val="24"/>
          <w:szCs w:val="24"/>
        </w:rPr>
        <w:t>01</w:t>
      </w:r>
      <w:r w:rsidR="003B3C11" w:rsidRPr="007047FC">
        <w:rPr>
          <w:color w:val="000000"/>
          <w:sz w:val="24"/>
          <w:szCs w:val="24"/>
        </w:rPr>
        <w:t>/201</w:t>
      </w:r>
      <w:r w:rsidR="003821F8">
        <w:rPr>
          <w:color w:val="000000"/>
          <w:sz w:val="24"/>
          <w:szCs w:val="24"/>
        </w:rPr>
        <w:t>9</w:t>
      </w:r>
      <w:r w:rsidR="003B3C11" w:rsidRPr="007047FC">
        <w:rPr>
          <w:color w:val="000000"/>
          <w:sz w:val="24"/>
          <w:szCs w:val="24"/>
        </w:rPr>
        <w:t>_D</w:t>
      </w:r>
    </w:p>
    <w:p w14:paraId="0F3288CA" w14:textId="77777777" w:rsidR="00E45FDB" w:rsidRPr="007047FC" w:rsidRDefault="00E45FDB"/>
    <w:p w14:paraId="20B65878" w14:textId="77777777"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434B4C">
        <w:rPr>
          <w:b/>
          <w:i/>
          <w:sz w:val="20"/>
        </w:rPr>
        <w:t>Jul</w:t>
      </w:r>
      <w:r w:rsidR="003821F8">
        <w:rPr>
          <w:b/>
          <w:i/>
          <w:sz w:val="20"/>
        </w:rPr>
        <w:t>i</w:t>
      </w:r>
      <w:r w:rsidR="009F022F">
        <w:rPr>
          <w:b/>
          <w:i/>
          <w:sz w:val="20"/>
        </w:rPr>
        <w:t xml:space="preserve"> </w:t>
      </w:r>
      <w:r w:rsidR="003821F8">
        <w:rPr>
          <w:b/>
          <w:i/>
          <w:sz w:val="20"/>
        </w:rPr>
        <w:t>2019</w:t>
      </w:r>
    </w:p>
    <w:p w14:paraId="0E6CB815" w14:textId="77777777"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14:paraId="7BDEB1DA" w14:textId="77777777" w:rsidR="00850EA1" w:rsidRPr="0044582C" w:rsidRDefault="0082016C" w:rsidP="00BE78B3">
      <w:pPr>
        <w:pStyle w:val="Default"/>
        <w:spacing w:line="276" w:lineRule="auto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720873" w:rsidRPr="00FB3216">
        <w:rPr>
          <w:b/>
          <w:bCs/>
          <w:sz w:val="28"/>
          <w:szCs w:val="28"/>
        </w:rPr>
        <w:t>Automation</w:t>
      </w:r>
      <w:r w:rsidR="00D17DAE" w:rsidRPr="00FB3216">
        <w:rPr>
          <w:b/>
          <w:sz w:val="28"/>
          <w:szCs w:val="28"/>
        </w:rPr>
        <w:t>:</w:t>
      </w:r>
      <w:r w:rsidR="0044582C">
        <w:rPr>
          <w:b/>
          <w:sz w:val="28"/>
          <w:szCs w:val="28"/>
        </w:rPr>
        <w:t xml:space="preserve"> </w:t>
      </w:r>
      <w:r w:rsidR="00467E72">
        <w:rPr>
          <w:b/>
          <w:sz w:val="28"/>
          <w:szCs w:val="28"/>
        </w:rPr>
        <w:t xml:space="preserve">Neue </w:t>
      </w:r>
      <w:r w:rsidR="0035667B">
        <w:rPr>
          <w:b/>
          <w:sz w:val="28"/>
          <w:szCs w:val="28"/>
        </w:rPr>
        <w:t>ARM-basierende Embedded- Modulb</w:t>
      </w:r>
      <w:r w:rsidR="00467E72">
        <w:rPr>
          <w:b/>
          <w:sz w:val="28"/>
          <w:szCs w:val="28"/>
        </w:rPr>
        <w:t xml:space="preserve">aureihe </w:t>
      </w:r>
      <w:r w:rsidR="00CE67D1">
        <w:rPr>
          <w:b/>
          <w:color w:val="auto"/>
          <w:sz w:val="28"/>
          <w:szCs w:val="28"/>
        </w:rPr>
        <w:t>ermöglicht schnelle</w:t>
      </w:r>
      <w:r w:rsidR="00467E72">
        <w:rPr>
          <w:b/>
          <w:color w:val="auto"/>
          <w:sz w:val="28"/>
          <w:szCs w:val="28"/>
        </w:rPr>
        <w:t xml:space="preserve"> </w:t>
      </w:r>
      <w:r w:rsidR="00365122">
        <w:rPr>
          <w:b/>
          <w:color w:val="auto"/>
          <w:sz w:val="28"/>
          <w:szCs w:val="28"/>
        </w:rPr>
        <w:t>K</w:t>
      </w:r>
      <w:r w:rsidR="00467E72">
        <w:rPr>
          <w:b/>
          <w:color w:val="auto"/>
          <w:sz w:val="28"/>
          <w:szCs w:val="28"/>
        </w:rPr>
        <w:t>ommunikation</w:t>
      </w:r>
      <w:r w:rsidR="00365122">
        <w:rPr>
          <w:b/>
          <w:color w:val="auto"/>
          <w:sz w:val="28"/>
          <w:szCs w:val="28"/>
        </w:rPr>
        <w:t xml:space="preserve"> im </w:t>
      </w:r>
      <w:proofErr w:type="spellStart"/>
      <w:r w:rsidR="00365122">
        <w:rPr>
          <w:b/>
          <w:color w:val="auto"/>
          <w:sz w:val="28"/>
          <w:szCs w:val="28"/>
        </w:rPr>
        <w:t>IoT</w:t>
      </w:r>
      <w:proofErr w:type="spellEnd"/>
      <w:r w:rsidR="00365122">
        <w:rPr>
          <w:b/>
          <w:color w:val="auto"/>
          <w:sz w:val="28"/>
          <w:szCs w:val="28"/>
        </w:rPr>
        <w:t>-Netzwerk</w:t>
      </w:r>
    </w:p>
    <w:p w14:paraId="2959E930" w14:textId="77777777"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14:paraId="7953ACFA" w14:textId="77777777" w:rsidR="00990301" w:rsidRDefault="00F769C1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>, stellt mit</w:t>
      </w:r>
      <w:r w:rsidR="00815E29">
        <w:rPr>
          <w:sz w:val="22"/>
          <w:szCs w:val="22"/>
        </w:rPr>
        <w:t xml:space="preserve"> UNIGATE IC</w:t>
      </w:r>
      <w:r w:rsidR="00FD7321">
        <w:rPr>
          <w:sz w:val="22"/>
          <w:szCs w:val="22"/>
        </w:rPr>
        <w:t>2 PROFIBUS das erste Mitglied aus seiner neuen Embedd</w:t>
      </w:r>
      <w:r w:rsidR="00F3150F">
        <w:rPr>
          <w:sz w:val="22"/>
          <w:szCs w:val="22"/>
        </w:rPr>
        <w:t>ed-Baureihe UNIGATE IC2 vor. Die leistungsfähigen</w:t>
      </w:r>
      <w:r w:rsidR="00FD7321">
        <w:rPr>
          <w:sz w:val="22"/>
          <w:szCs w:val="22"/>
        </w:rPr>
        <w:t xml:space="preserve"> </w:t>
      </w:r>
      <w:r w:rsidR="00FD7321" w:rsidRPr="00815E29">
        <w:rPr>
          <w:sz w:val="22"/>
          <w:szCs w:val="22"/>
        </w:rPr>
        <w:t>All-in-</w:t>
      </w:r>
      <w:proofErr w:type="spellStart"/>
      <w:r w:rsidR="00FD7321" w:rsidRPr="00815E29">
        <w:rPr>
          <w:sz w:val="22"/>
          <w:szCs w:val="22"/>
        </w:rPr>
        <w:t>One</w:t>
      </w:r>
      <w:proofErr w:type="spellEnd"/>
      <w:r w:rsidR="00FD7321" w:rsidRPr="00815E29">
        <w:rPr>
          <w:sz w:val="22"/>
          <w:szCs w:val="22"/>
        </w:rPr>
        <w:t xml:space="preserve"> Busknoten</w:t>
      </w:r>
      <w:r w:rsidR="00F3150F">
        <w:rPr>
          <w:sz w:val="22"/>
          <w:szCs w:val="22"/>
        </w:rPr>
        <w:t xml:space="preserve"> UNIGATE IC2 basieren</w:t>
      </w:r>
      <w:r w:rsidR="00FD7321">
        <w:rPr>
          <w:sz w:val="22"/>
          <w:szCs w:val="22"/>
        </w:rPr>
        <w:t xml:space="preserve"> auf der Prozessortechnologie ARM Cortex-M4 und bieten damit einen deutlichen Leistungssprung im Vergleich zu der bewährten Baureihe UNIGATE IC von Deutschmann.</w:t>
      </w:r>
      <w:r w:rsidR="00F3150F">
        <w:rPr>
          <w:sz w:val="22"/>
          <w:szCs w:val="22"/>
        </w:rPr>
        <w:t xml:space="preserve"> </w:t>
      </w:r>
      <w:r w:rsidR="00E44F47">
        <w:rPr>
          <w:sz w:val="22"/>
          <w:szCs w:val="22"/>
        </w:rPr>
        <w:t xml:space="preserve">Das </w:t>
      </w:r>
      <w:r w:rsidR="00F3150F" w:rsidRPr="001C2F1B">
        <w:rPr>
          <w:sz w:val="22"/>
          <w:szCs w:val="22"/>
        </w:rPr>
        <w:t xml:space="preserve">sofort </w:t>
      </w:r>
      <w:r w:rsidR="00F3150F">
        <w:rPr>
          <w:sz w:val="22"/>
          <w:szCs w:val="22"/>
        </w:rPr>
        <w:t>lauffähige</w:t>
      </w:r>
      <w:r w:rsidR="00990301">
        <w:rPr>
          <w:sz w:val="22"/>
          <w:szCs w:val="22"/>
        </w:rPr>
        <w:t xml:space="preserve"> Modul</w:t>
      </w:r>
      <w:r w:rsidR="00E44F47">
        <w:rPr>
          <w:sz w:val="22"/>
          <w:szCs w:val="22"/>
        </w:rPr>
        <w:t xml:space="preserve"> </w:t>
      </w:r>
      <w:r w:rsidR="005D3AF2">
        <w:rPr>
          <w:sz w:val="22"/>
          <w:szCs w:val="22"/>
        </w:rPr>
        <w:t>UNIGATE IC</w:t>
      </w:r>
      <w:r w:rsidR="00990301">
        <w:rPr>
          <w:sz w:val="22"/>
          <w:szCs w:val="22"/>
        </w:rPr>
        <w:t>2</w:t>
      </w:r>
      <w:r w:rsidR="005D3AF2">
        <w:rPr>
          <w:sz w:val="22"/>
          <w:szCs w:val="22"/>
        </w:rPr>
        <w:t xml:space="preserve"> PROFIBUS </w:t>
      </w:r>
      <w:r w:rsidR="00990301">
        <w:rPr>
          <w:sz w:val="22"/>
          <w:szCs w:val="22"/>
        </w:rPr>
        <w:t>stellt eine zuverlässige PROFIBUS-Konnektivität zur Verfügung und lässt sich schnell und einfach</w:t>
      </w:r>
      <w:r w:rsidR="005D3AF2">
        <w:rPr>
          <w:sz w:val="22"/>
          <w:szCs w:val="22"/>
        </w:rPr>
        <w:t xml:space="preserve"> in ein Endgerät oder Sensorsystem </w:t>
      </w:r>
      <w:r w:rsidR="00990301">
        <w:rPr>
          <w:sz w:val="22"/>
          <w:szCs w:val="22"/>
        </w:rPr>
        <w:t>einbauen.</w:t>
      </w:r>
      <w:r w:rsidR="00F3150F">
        <w:rPr>
          <w:sz w:val="22"/>
          <w:szCs w:val="22"/>
        </w:rPr>
        <w:t xml:space="preserve"> Damit können</w:t>
      </w:r>
      <w:r w:rsidR="00F3150F" w:rsidRPr="004E0E9F">
        <w:rPr>
          <w:sz w:val="22"/>
          <w:szCs w:val="22"/>
        </w:rPr>
        <w:t xml:space="preserve"> </w:t>
      </w:r>
      <w:r w:rsidR="00F3150F">
        <w:rPr>
          <w:sz w:val="22"/>
          <w:szCs w:val="22"/>
        </w:rPr>
        <w:t xml:space="preserve">die Entwicklungskosten und die Markteinführung </w:t>
      </w:r>
      <w:r w:rsidR="007A5E2B">
        <w:rPr>
          <w:sz w:val="22"/>
          <w:szCs w:val="22"/>
        </w:rPr>
        <w:t>netzwerkfähiger P</w:t>
      </w:r>
      <w:r w:rsidR="00125DF0">
        <w:rPr>
          <w:sz w:val="22"/>
          <w:szCs w:val="22"/>
        </w:rPr>
        <w:t>rodukte</w:t>
      </w:r>
      <w:r w:rsidR="00F3150F">
        <w:rPr>
          <w:sz w:val="22"/>
          <w:szCs w:val="22"/>
        </w:rPr>
        <w:t xml:space="preserve"> deutlich optimiert werden.</w:t>
      </w:r>
    </w:p>
    <w:p w14:paraId="1A1FEB28" w14:textId="77777777" w:rsidR="00990301" w:rsidRDefault="00990301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14:paraId="558D2C94" w14:textId="77777777" w:rsidR="00FD03CA" w:rsidRPr="00FD03CA" w:rsidRDefault="001E34E6" w:rsidP="00FD03CA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Protokollanbindung des</w:t>
      </w:r>
      <w:r w:rsidR="00125DF0">
        <w:rPr>
          <w:sz w:val="22"/>
          <w:szCs w:val="22"/>
        </w:rPr>
        <w:t xml:space="preserve"> UNIGATE IC</w:t>
      </w:r>
      <w:r>
        <w:rPr>
          <w:sz w:val="22"/>
          <w:szCs w:val="22"/>
        </w:rPr>
        <w:t>2-Moduls</w:t>
      </w:r>
      <w:r w:rsidR="00125DF0">
        <w:rPr>
          <w:sz w:val="22"/>
          <w:szCs w:val="22"/>
        </w:rPr>
        <w:t xml:space="preserve"> zum Endgerät </w:t>
      </w:r>
      <w:r w:rsidR="00A67D76">
        <w:rPr>
          <w:sz w:val="22"/>
          <w:szCs w:val="22"/>
        </w:rPr>
        <w:t>wird flexibel durch</w:t>
      </w:r>
      <w:r>
        <w:rPr>
          <w:sz w:val="22"/>
          <w:szCs w:val="22"/>
        </w:rPr>
        <w:t xml:space="preserve"> </w:t>
      </w:r>
      <w:r w:rsidR="00A67D76">
        <w:rPr>
          <w:sz w:val="22"/>
          <w:szCs w:val="22"/>
        </w:rPr>
        <w:t>Sk</w:t>
      </w:r>
      <w:r>
        <w:rPr>
          <w:sz w:val="22"/>
          <w:szCs w:val="22"/>
        </w:rPr>
        <w:t>ript</w:t>
      </w:r>
      <w:r w:rsidR="00A67D76">
        <w:rPr>
          <w:sz w:val="22"/>
          <w:szCs w:val="22"/>
        </w:rPr>
        <w:t>-Programmierung mit</w:t>
      </w:r>
      <w:r>
        <w:rPr>
          <w:sz w:val="22"/>
          <w:szCs w:val="22"/>
        </w:rPr>
        <w:t xml:space="preserve"> </w:t>
      </w:r>
      <w:r w:rsidR="006D77D6">
        <w:rPr>
          <w:sz w:val="22"/>
          <w:szCs w:val="22"/>
        </w:rPr>
        <w:t>dem</w:t>
      </w:r>
      <w:r w:rsidR="00326E05">
        <w:rPr>
          <w:sz w:val="22"/>
          <w:szCs w:val="22"/>
        </w:rPr>
        <w:t xml:space="preserve"> kostenfrei erhältliche</w:t>
      </w:r>
      <w:r w:rsidR="006D77D6">
        <w:rPr>
          <w:sz w:val="22"/>
          <w:szCs w:val="22"/>
        </w:rPr>
        <w:t xml:space="preserve">n Protocol Developer Tool von </w:t>
      </w:r>
      <w:r w:rsidR="006D77D6" w:rsidRPr="001C2F1B">
        <w:rPr>
          <w:sz w:val="22"/>
          <w:szCs w:val="22"/>
        </w:rPr>
        <w:t>Deutschmann Automation</w:t>
      </w:r>
      <w:r w:rsidR="00326E05">
        <w:rPr>
          <w:sz w:val="22"/>
          <w:szCs w:val="22"/>
        </w:rPr>
        <w:t xml:space="preserve"> </w:t>
      </w:r>
      <w:r w:rsidR="00A67D76">
        <w:rPr>
          <w:sz w:val="22"/>
          <w:szCs w:val="22"/>
        </w:rPr>
        <w:t>realisiert</w:t>
      </w:r>
      <w:r w:rsidR="006D77D6">
        <w:rPr>
          <w:sz w:val="22"/>
          <w:szCs w:val="22"/>
        </w:rPr>
        <w:t xml:space="preserve">. </w:t>
      </w:r>
      <w:r w:rsidR="00C63FF8">
        <w:rPr>
          <w:sz w:val="22"/>
          <w:szCs w:val="22"/>
        </w:rPr>
        <w:t>Mit der</w:t>
      </w:r>
      <w:r w:rsidR="00FD03CA">
        <w:rPr>
          <w:sz w:val="22"/>
          <w:szCs w:val="22"/>
        </w:rPr>
        <w:t xml:space="preserve"> Embedded-Baureihe UNIGATE IC2 </w:t>
      </w:r>
      <w:r w:rsidR="00C63FF8">
        <w:rPr>
          <w:sz w:val="22"/>
          <w:szCs w:val="22"/>
        </w:rPr>
        <w:t>lässt sich</w:t>
      </w:r>
      <w:r w:rsidR="00FD03CA">
        <w:rPr>
          <w:sz w:val="22"/>
          <w:szCs w:val="22"/>
        </w:rPr>
        <w:t xml:space="preserve"> </w:t>
      </w:r>
      <w:r w:rsidR="00C63FF8">
        <w:rPr>
          <w:sz w:val="22"/>
          <w:szCs w:val="22"/>
        </w:rPr>
        <w:t xml:space="preserve">die </w:t>
      </w:r>
      <w:r w:rsidR="00A67D76">
        <w:rPr>
          <w:sz w:val="22"/>
          <w:szCs w:val="22"/>
        </w:rPr>
        <w:t>Abarbeitungszeit der Sk</w:t>
      </w:r>
      <w:r w:rsidR="00FD03CA">
        <w:rPr>
          <w:sz w:val="22"/>
          <w:szCs w:val="22"/>
        </w:rPr>
        <w:t xml:space="preserve">ripte 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>in Abhängig</w:t>
      </w:r>
      <w:r w:rsidR="00FD03CA">
        <w:rPr>
          <w:rFonts w:eastAsia="Times New Roman" w:cs="Arial"/>
          <w:sz w:val="22"/>
          <w:szCs w:val="22"/>
          <w:lang w:eastAsia="de-DE"/>
        </w:rPr>
        <w:t xml:space="preserve">keit </w:t>
      </w:r>
      <w:r w:rsidR="00C63FF8">
        <w:rPr>
          <w:rFonts w:eastAsia="Times New Roman" w:cs="Arial"/>
          <w:sz w:val="22"/>
          <w:szCs w:val="22"/>
          <w:lang w:eastAsia="de-DE"/>
        </w:rPr>
        <w:t>von den</w:t>
      </w:r>
      <w:r w:rsidR="00FD03CA">
        <w:rPr>
          <w:rFonts w:eastAsia="Times New Roman" w:cs="Arial"/>
          <w:sz w:val="22"/>
          <w:szCs w:val="22"/>
          <w:lang w:eastAsia="de-DE"/>
        </w:rPr>
        <w:t xml:space="preserve"> verwendeten Befehle</w:t>
      </w:r>
      <w:r w:rsidR="00C63FF8">
        <w:rPr>
          <w:rFonts w:eastAsia="Times New Roman" w:cs="Arial"/>
          <w:sz w:val="22"/>
          <w:szCs w:val="22"/>
          <w:lang w:eastAsia="de-DE"/>
        </w:rPr>
        <w:t>n</w:t>
      </w:r>
      <w:r w:rsidR="00FD03CA">
        <w:rPr>
          <w:rFonts w:eastAsia="Times New Roman" w:cs="Arial"/>
          <w:sz w:val="22"/>
          <w:szCs w:val="22"/>
          <w:lang w:eastAsia="de-DE"/>
        </w:rPr>
        <w:t xml:space="preserve"> um den Faktor 50 bis 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>80</w:t>
      </w:r>
      <w:r w:rsidR="00FD03CA">
        <w:rPr>
          <w:rFonts w:eastAsia="Times New Roman" w:cs="Arial"/>
          <w:sz w:val="22"/>
          <w:szCs w:val="22"/>
          <w:lang w:eastAsia="de-DE"/>
        </w:rPr>
        <w:t xml:space="preserve"> im Vergleich zu den Vorgängerprodukten</w:t>
      </w:r>
      <w:r w:rsidR="00C63FF8">
        <w:rPr>
          <w:rFonts w:eastAsia="Times New Roman" w:cs="Arial"/>
          <w:sz w:val="22"/>
          <w:szCs w:val="22"/>
          <w:lang w:eastAsia="de-DE"/>
        </w:rPr>
        <w:t xml:space="preserve"> reduzieren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 xml:space="preserve">. </w:t>
      </w:r>
      <w:r w:rsidR="00C63FF8">
        <w:rPr>
          <w:rFonts w:eastAsia="Times New Roman" w:cs="Arial"/>
          <w:sz w:val="22"/>
          <w:szCs w:val="22"/>
          <w:lang w:eastAsia="de-DE"/>
        </w:rPr>
        <w:t>So können e</w:t>
      </w:r>
      <w:r w:rsidR="00E90F61">
        <w:rPr>
          <w:rFonts w:eastAsia="Times New Roman" w:cs="Arial"/>
          <w:sz w:val="22"/>
          <w:szCs w:val="22"/>
          <w:lang w:eastAsia="de-DE"/>
        </w:rPr>
        <w:t>infache</w:t>
      </w:r>
      <w:r w:rsidR="00A67D76">
        <w:rPr>
          <w:rFonts w:eastAsia="Times New Roman" w:cs="Arial"/>
          <w:sz w:val="22"/>
          <w:szCs w:val="22"/>
          <w:lang w:eastAsia="de-DE"/>
        </w:rPr>
        <w:t xml:space="preserve"> Sk</w:t>
      </w:r>
      <w:r w:rsidR="00C63FF8">
        <w:rPr>
          <w:rFonts w:eastAsia="Times New Roman" w:cs="Arial"/>
          <w:sz w:val="22"/>
          <w:szCs w:val="22"/>
          <w:lang w:eastAsia="de-DE"/>
        </w:rPr>
        <w:t>ripte</w:t>
      </w:r>
      <w:r w:rsidR="00E90F61" w:rsidRPr="00FD03CA">
        <w:rPr>
          <w:rFonts w:eastAsia="Times New Roman" w:cs="Arial"/>
          <w:sz w:val="22"/>
          <w:szCs w:val="22"/>
          <w:lang w:eastAsia="de-DE"/>
        </w:rPr>
        <w:t xml:space="preserve"> </w:t>
      </w:r>
      <w:r w:rsidR="00E90F61">
        <w:rPr>
          <w:rFonts w:eastAsia="Times New Roman" w:cs="Arial"/>
          <w:sz w:val="22"/>
          <w:szCs w:val="22"/>
          <w:lang w:eastAsia="de-DE"/>
        </w:rPr>
        <w:t xml:space="preserve">jetzt in </w:t>
      </w:r>
      <w:r w:rsidR="00AD53FD">
        <w:rPr>
          <w:rFonts w:eastAsia="Times New Roman" w:cs="Arial"/>
          <w:sz w:val="22"/>
          <w:szCs w:val="22"/>
          <w:lang w:eastAsia="de-DE"/>
        </w:rPr>
        <w:t xml:space="preserve">wenigen </w:t>
      </w:r>
      <w:r w:rsidR="00E90F61">
        <w:rPr>
          <w:rFonts w:eastAsia="Times New Roman" w:cs="Arial"/>
          <w:sz w:val="22"/>
          <w:szCs w:val="22"/>
          <w:lang w:eastAsia="de-DE"/>
        </w:rPr>
        <w:t>Mikrosekunden abgearbeitet</w:t>
      </w:r>
      <w:r w:rsidR="00E90F61" w:rsidRPr="00FD03CA">
        <w:rPr>
          <w:rFonts w:eastAsia="Times New Roman" w:cs="Arial"/>
          <w:sz w:val="22"/>
          <w:szCs w:val="22"/>
          <w:lang w:eastAsia="de-DE"/>
        </w:rPr>
        <w:t xml:space="preserve"> </w:t>
      </w:r>
      <w:r w:rsidR="00E90F61">
        <w:rPr>
          <w:rFonts w:eastAsia="Times New Roman" w:cs="Arial"/>
          <w:sz w:val="22"/>
          <w:szCs w:val="22"/>
          <w:lang w:eastAsia="de-DE"/>
        </w:rPr>
        <w:t xml:space="preserve">werden. Die 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>UNIGATE IC2</w:t>
      </w:r>
      <w:r w:rsidR="00122B42">
        <w:rPr>
          <w:rFonts w:eastAsia="Times New Roman" w:cs="Arial"/>
          <w:sz w:val="22"/>
          <w:szCs w:val="22"/>
          <w:lang w:eastAsia="de-DE"/>
        </w:rPr>
        <w:t xml:space="preserve">-Module 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 xml:space="preserve"> </w:t>
      </w:r>
      <w:r w:rsidR="00E90F61">
        <w:rPr>
          <w:rFonts w:eastAsia="Times New Roman" w:cs="Arial"/>
          <w:sz w:val="22"/>
          <w:szCs w:val="22"/>
          <w:lang w:eastAsia="de-DE"/>
        </w:rPr>
        <w:t>sind</w:t>
      </w:r>
      <w:r w:rsidR="00122B42">
        <w:rPr>
          <w:rFonts w:eastAsia="Times New Roman" w:cs="Arial"/>
          <w:sz w:val="22"/>
          <w:szCs w:val="22"/>
          <w:lang w:eastAsia="de-DE"/>
        </w:rPr>
        <w:t xml:space="preserve"> auch</w:t>
      </w:r>
      <w:r w:rsidR="00E90F61">
        <w:rPr>
          <w:rFonts w:eastAsia="Times New Roman" w:cs="Arial"/>
          <w:sz w:val="22"/>
          <w:szCs w:val="22"/>
          <w:lang w:eastAsia="de-DE"/>
        </w:rPr>
        <w:t xml:space="preserve"> 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>in der Lage</w:t>
      </w:r>
      <w:r w:rsidR="00FD03CA">
        <w:rPr>
          <w:rFonts w:eastAsia="Times New Roman" w:cs="Arial"/>
          <w:sz w:val="22"/>
          <w:szCs w:val="22"/>
          <w:lang w:eastAsia="de-DE"/>
        </w:rPr>
        <w:t>,</w:t>
      </w:r>
      <w:r w:rsidR="00122B42">
        <w:rPr>
          <w:rFonts w:eastAsia="Times New Roman" w:cs="Arial"/>
          <w:sz w:val="22"/>
          <w:szCs w:val="22"/>
          <w:lang w:eastAsia="de-DE"/>
        </w:rPr>
        <w:t xml:space="preserve"> </w:t>
      </w:r>
      <w:r w:rsidR="00A67D76">
        <w:rPr>
          <w:rFonts w:eastAsia="Times New Roman" w:cs="Arial"/>
          <w:sz w:val="22"/>
          <w:szCs w:val="22"/>
          <w:lang w:eastAsia="de-DE"/>
        </w:rPr>
        <w:t>umfangreiche Sk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 xml:space="preserve">ripte sehr schnell </w:t>
      </w:r>
      <w:r w:rsidR="009B16BB">
        <w:rPr>
          <w:rFonts w:eastAsia="Times New Roman" w:cs="Arial"/>
          <w:sz w:val="22"/>
          <w:szCs w:val="22"/>
          <w:lang w:eastAsia="de-DE"/>
        </w:rPr>
        <w:t>abzuwickeln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>.</w:t>
      </w:r>
    </w:p>
    <w:p w14:paraId="23F41BCF" w14:textId="77777777" w:rsidR="00E90F61" w:rsidRDefault="00E90F61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14:paraId="66DB9935" w14:textId="77777777" w:rsidR="00125DF0" w:rsidRPr="006F33B3" w:rsidRDefault="002D61DA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777A97">
        <w:rPr>
          <w:sz w:val="22"/>
          <w:szCs w:val="22"/>
        </w:rPr>
        <w:t xml:space="preserve">schnelle </w:t>
      </w:r>
      <w:r>
        <w:rPr>
          <w:sz w:val="22"/>
          <w:szCs w:val="22"/>
        </w:rPr>
        <w:t xml:space="preserve">Embedded-Baureihe UNIGATE </w:t>
      </w:r>
      <w:r w:rsidRPr="0040151A">
        <w:rPr>
          <w:sz w:val="22"/>
          <w:szCs w:val="22"/>
        </w:rPr>
        <w:t>IC2</w:t>
      </w:r>
      <w:r w:rsidR="0040151A">
        <w:rPr>
          <w:sz w:val="22"/>
          <w:szCs w:val="22"/>
        </w:rPr>
        <w:t xml:space="preserve"> </w:t>
      </w:r>
      <w:r w:rsidR="0040151A" w:rsidRPr="0040151A">
        <w:rPr>
          <w:sz w:val="22"/>
          <w:szCs w:val="22"/>
        </w:rPr>
        <w:t>erzielt</w:t>
      </w:r>
      <w:r w:rsidR="007369A4" w:rsidRPr="0040151A">
        <w:rPr>
          <w:sz w:val="22"/>
          <w:szCs w:val="22"/>
        </w:rPr>
        <w:t xml:space="preserve"> </w:t>
      </w:r>
      <w:r w:rsidR="0040151A">
        <w:rPr>
          <w:sz w:val="22"/>
          <w:szCs w:val="22"/>
        </w:rPr>
        <w:t xml:space="preserve">im Vergleich zu UNIGATE </w:t>
      </w:r>
      <w:r w:rsidR="0040151A" w:rsidRPr="0040151A">
        <w:rPr>
          <w:sz w:val="22"/>
          <w:szCs w:val="22"/>
        </w:rPr>
        <w:t>IC deutlich</w:t>
      </w:r>
      <w:r w:rsidR="007369A4" w:rsidRPr="0040151A">
        <w:rPr>
          <w:sz w:val="22"/>
          <w:szCs w:val="22"/>
        </w:rPr>
        <w:t xml:space="preserve"> höhere </w:t>
      </w:r>
      <w:r w:rsidR="00A67D76">
        <w:rPr>
          <w:sz w:val="22"/>
          <w:szCs w:val="22"/>
        </w:rPr>
        <w:t>Übertragungs</w:t>
      </w:r>
      <w:r w:rsidR="007369A4" w:rsidRPr="0040151A">
        <w:rPr>
          <w:sz w:val="22"/>
          <w:szCs w:val="22"/>
        </w:rPr>
        <w:t xml:space="preserve">raten bei der Kommunikation über SPI oder UART. </w:t>
      </w:r>
      <w:r w:rsidR="006F33B3" w:rsidRPr="0040151A">
        <w:rPr>
          <w:sz w:val="22"/>
          <w:szCs w:val="22"/>
        </w:rPr>
        <w:t xml:space="preserve">Der SPI-Bus erreicht </w:t>
      </w:r>
      <w:r w:rsidR="008A4E07">
        <w:rPr>
          <w:sz w:val="22"/>
          <w:szCs w:val="22"/>
        </w:rPr>
        <w:t xml:space="preserve">derzeit </w:t>
      </w:r>
      <w:r w:rsidR="006F33B3" w:rsidRPr="0040151A">
        <w:rPr>
          <w:sz w:val="22"/>
          <w:szCs w:val="22"/>
        </w:rPr>
        <w:t xml:space="preserve">eine Übertragungsrate </w:t>
      </w:r>
      <w:r w:rsidR="008A4E07">
        <w:rPr>
          <w:sz w:val="22"/>
          <w:szCs w:val="22"/>
        </w:rPr>
        <w:t xml:space="preserve">von 12 Mbit/s im Master-Betrieb, </w:t>
      </w:r>
      <w:r w:rsidR="006F33B3" w:rsidRPr="006F33B3">
        <w:rPr>
          <w:sz w:val="22"/>
          <w:szCs w:val="22"/>
        </w:rPr>
        <w:t xml:space="preserve">33 Mbit/s sind in der Erprobung. Im Slave-Betrieb werden 10 Mbit/s erreicht. Die UART-Schnittstelle unterstützt Baudraten von bis zu 7,5 </w:t>
      </w:r>
      <w:proofErr w:type="spellStart"/>
      <w:r w:rsidR="006F33B3" w:rsidRPr="006F33B3">
        <w:rPr>
          <w:sz w:val="22"/>
          <w:szCs w:val="22"/>
        </w:rPr>
        <w:t>MBaud</w:t>
      </w:r>
      <w:proofErr w:type="spellEnd"/>
      <w:r w:rsidR="006F33B3" w:rsidRPr="006F33B3">
        <w:rPr>
          <w:sz w:val="22"/>
          <w:szCs w:val="22"/>
        </w:rPr>
        <w:t>.</w:t>
      </w:r>
    </w:p>
    <w:p w14:paraId="11916B43" w14:textId="77777777" w:rsidR="00125DF0" w:rsidRDefault="00125DF0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14:paraId="12CC9720" w14:textId="77777777" w:rsidR="005D3AF2" w:rsidRDefault="00B733C8" w:rsidP="005D3AF2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Selbstverständlich ist die</w:t>
      </w:r>
      <w:r w:rsidR="005D3AF2" w:rsidRPr="00CD13BB">
        <w:rPr>
          <w:sz w:val="22"/>
          <w:szCs w:val="22"/>
        </w:rPr>
        <w:t xml:space="preserve"> leistungsstarke </w:t>
      </w:r>
      <w:r>
        <w:rPr>
          <w:sz w:val="22"/>
          <w:szCs w:val="22"/>
        </w:rPr>
        <w:t>UNIGATE IC2-Baureihe</w:t>
      </w:r>
      <w:r w:rsidR="00387058">
        <w:rPr>
          <w:sz w:val="22"/>
          <w:szCs w:val="22"/>
        </w:rPr>
        <w:t xml:space="preserve"> Pin-kompatibel zu den</w:t>
      </w:r>
      <w:r w:rsidR="005D3AF2" w:rsidRPr="00CD13BB">
        <w:rPr>
          <w:sz w:val="22"/>
          <w:szCs w:val="22"/>
        </w:rPr>
        <w:t xml:space="preserve"> </w:t>
      </w:r>
      <w:r w:rsidR="008E5B5E">
        <w:rPr>
          <w:sz w:val="22"/>
          <w:szCs w:val="22"/>
        </w:rPr>
        <w:t>weit verbreiteten</w:t>
      </w:r>
      <w:r w:rsidR="005D3AF2" w:rsidRPr="00CD13BB">
        <w:rPr>
          <w:sz w:val="22"/>
          <w:szCs w:val="22"/>
        </w:rPr>
        <w:t xml:space="preserve"> </w:t>
      </w:r>
      <w:r w:rsidR="00387058">
        <w:rPr>
          <w:sz w:val="22"/>
          <w:szCs w:val="22"/>
        </w:rPr>
        <w:t xml:space="preserve">Embedded-Lösungen UNIGATE IC </w:t>
      </w:r>
      <w:r w:rsidR="005D3AF2">
        <w:rPr>
          <w:sz w:val="22"/>
          <w:szCs w:val="22"/>
        </w:rPr>
        <w:t>von Deutschmann</w:t>
      </w:r>
      <w:r w:rsidR="00387058">
        <w:rPr>
          <w:sz w:val="22"/>
          <w:szCs w:val="22"/>
        </w:rPr>
        <w:t>, die auch weiterhin erhältlich sind</w:t>
      </w:r>
      <w:r w:rsidR="00777A97">
        <w:rPr>
          <w:sz w:val="22"/>
          <w:szCs w:val="22"/>
        </w:rPr>
        <w:t xml:space="preserve"> und unterstützt werden</w:t>
      </w:r>
      <w:r w:rsidR="00387058">
        <w:rPr>
          <w:sz w:val="22"/>
          <w:szCs w:val="22"/>
        </w:rPr>
        <w:t>.</w:t>
      </w:r>
      <w:r w:rsidR="005D3AF2">
        <w:rPr>
          <w:sz w:val="22"/>
          <w:szCs w:val="22"/>
        </w:rPr>
        <w:t xml:space="preserve"> </w:t>
      </w:r>
      <w:r w:rsidR="00387058" w:rsidRPr="00387058">
        <w:rPr>
          <w:sz w:val="22"/>
          <w:szCs w:val="22"/>
        </w:rPr>
        <w:t xml:space="preserve">Der Leistungsumfang der Firmware ist identisch und </w:t>
      </w:r>
      <w:r w:rsidR="00387058">
        <w:rPr>
          <w:sz w:val="22"/>
          <w:szCs w:val="22"/>
        </w:rPr>
        <w:t>vorhandene</w:t>
      </w:r>
      <w:r w:rsidR="00387058" w:rsidRPr="00CD13BB">
        <w:rPr>
          <w:sz w:val="22"/>
          <w:szCs w:val="22"/>
        </w:rPr>
        <w:t xml:space="preserve"> </w:t>
      </w:r>
      <w:r w:rsidR="00434B4C">
        <w:rPr>
          <w:sz w:val="22"/>
          <w:szCs w:val="22"/>
        </w:rPr>
        <w:lastRenderedPageBreak/>
        <w:t>Sk</w:t>
      </w:r>
      <w:r w:rsidR="00777A97">
        <w:rPr>
          <w:sz w:val="22"/>
          <w:szCs w:val="22"/>
        </w:rPr>
        <w:t>ripte zur Protokollanbindung der All-in-</w:t>
      </w:r>
      <w:proofErr w:type="spellStart"/>
      <w:r w:rsidR="00777A97">
        <w:rPr>
          <w:sz w:val="22"/>
          <w:szCs w:val="22"/>
        </w:rPr>
        <w:t>One</w:t>
      </w:r>
      <w:proofErr w:type="spellEnd"/>
      <w:r w:rsidR="00777A97">
        <w:rPr>
          <w:sz w:val="22"/>
          <w:szCs w:val="22"/>
        </w:rPr>
        <w:t>-Busknoten</w:t>
      </w:r>
      <w:r w:rsidR="00387058" w:rsidRPr="00CD13BB">
        <w:rPr>
          <w:sz w:val="22"/>
          <w:szCs w:val="22"/>
        </w:rPr>
        <w:t xml:space="preserve"> können weiterhin genutzt werden</w:t>
      </w:r>
      <w:r w:rsidR="00387058">
        <w:rPr>
          <w:sz w:val="22"/>
          <w:szCs w:val="22"/>
        </w:rPr>
        <w:t xml:space="preserve">. </w:t>
      </w:r>
      <w:r w:rsidR="00777A97">
        <w:rPr>
          <w:sz w:val="22"/>
          <w:szCs w:val="22"/>
        </w:rPr>
        <w:t xml:space="preserve">Unter Umständen sind </w:t>
      </w:r>
      <w:r w:rsidR="00387058" w:rsidRPr="00387058">
        <w:rPr>
          <w:sz w:val="22"/>
          <w:szCs w:val="22"/>
        </w:rPr>
        <w:t xml:space="preserve">durch das veränderte Timing geringfügige Anpassungen notwendig. </w:t>
      </w:r>
    </w:p>
    <w:p w14:paraId="4DCE596D" w14:textId="77777777" w:rsidR="00630E34" w:rsidRDefault="00630E34" w:rsidP="005D3AF2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14:paraId="00498A49" w14:textId="2E0461C5" w:rsidR="005C6BA2" w:rsidRPr="002D1CBC" w:rsidRDefault="002D1CBC" w:rsidP="002D1CBC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Deutschmann</w:t>
      </w:r>
      <w:r w:rsidRPr="00A748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Automation reagiert mit der Entwicklung des UNIGATE IC2 PROFIBUS auf die nach wie vor starke Nachfrage </w:t>
      </w:r>
      <w:r w:rsidRPr="00210D55">
        <w:rPr>
          <w:sz w:val="22"/>
          <w:szCs w:val="22"/>
        </w:rPr>
        <w:t xml:space="preserve">nach </w:t>
      </w:r>
      <w:r w:rsidRPr="00210D55">
        <w:rPr>
          <w:sz w:val="22"/>
          <w:szCs w:val="22"/>
          <w:lang w:eastAsia="en-US"/>
        </w:rPr>
        <w:t>Feldbusmodulen</w:t>
      </w:r>
      <w:r>
        <w:rPr>
          <w:sz w:val="22"/>
          <w:szCs w:val="22"/>
          <w:lang w:eastAsia="en-US"/>
        </w:rPr>
        <w:t xml:space="preserve">, die allerdings </w:t>
      </w:r>
      <w:r w:rsidR="00CE67D1">
        <w:rPr>
          <w:sz w:val="22"/>
          <w:szCs w:val="22"/>
          <w:lang w:eastAsia="en-US"/>
        </w:rPr>
        <w:t>immer höhere</w:t>
      </w:r>
      <w:r w:rsidR="00F03AD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Leistungsanforderungen erfüllen müssen. </w:t>
      </w:r>
      <w:r w:rsidR="00A748FE" w:rsidRPr="00A748FE">
        <w:rPr>
          <w:sz w:val="22"/>
          <w:szCs w:val="22"/>
        </w:rPr>
        <w:t>UNIGATE IC2</w:t>
      </w:r>
      <w:r>
        <w:rPr>
          <w:sz w:val="22"/>
          <w:szCs w:val="22"/>
        </w:rPr>
        <w:t xml:space="preserve"> in der </w:t>
      </w:r>
      <w:r w:rsidRPr="00A748FE">
        <w:rPr>
          <w:sz w:val="22"/>
          <w:szCs w:val="22"/>
        </w:rPr>
        <w:t>PROFIBUS-Ausführung</w:t>
      </w:r>
      <w:r>
        <w:rPr>
          <w:sz w:val="22"/>
          <w:szCs w:val="22"/>
        </w:rPr>
        <w:t xml:space="preserve"> ist ab sofort verfügbar. In </w:t>
      </w:r>
      <w:r w:rsidR="00A748FE" w:rsidRPr="00A748FE">
        <w:rPr>
          <w:sz w:val="22"/>
          <w:szCs w:val="22"/>
        </w:rPr>
        <w:t xml:space="preserve">Kürze </w:t>
      </w:r>
      <w:r>
        <w:rPr>
          <w:sz w:val="22"/>
          <w:szCs w:val="22"/>
        </w:rPr>
        <w:t xml:space="preserve">sollen Produkte </w:t>
      </w:r>
      <w:r w:rsidR="00A748FE" w:rsidRPr="00A748FE">
        <w:rPr>
          <w:sz w:val="22"/>
          <w:szCs w:val="22"/>
        </w:rPr>
        <w:t>für Fast Ethernet/</w:t>
      </w:r>
      <w:proofErr w:type="spellStart"/>
      <w:r w:rsidR="00A748FE" w:rsidRPr="00A748FE">
        <w:rPr>
          <w:sz w:val="22"/>
          <w:szCs w:val="22"/>
        </w:rPr>
        <w:t>ModbusTCP</w:t>
      </w:r>
      <w:proofErr w:type="spellEnd"/>
      <w:r w:rsidR="00A748FE" w:rsidRPr="00A748FE">
        <w:rPr>
          <w:sz w:val="22"/>
          <w:szCs w:val="22"/>
        </w:rPr>
        <w:t xml:space="preserve"> und EtherCAT</w:t>
      </w:r>
      <w:r>
        <w:rPr>
          <w:sz w:val="22"/>
          <w:szCs w:val="22"/>
        </w:rPr>
        <w:t xml:space="preserve"> folgen</w:t>
      </w:r>
      <w:r w:rsidR="00A748FE" w:rsidRPr="00A748FE">
        <w:rPr>
          <w:sz w:val="22"/>
          <w:szCs w:val="22"/>
        </w:rPr>
        <w:t>.</w:t>
      </w:r>
    </w:p>
    <w:p w14:paraId="204AC446" w14:textId="77777777" w:rsidR="00BC588A" w:rsidRDefault="00BC588A" w:rsidP="0053008E">
      <w:pPr>
        <w:spacing w:line="360" w:lineRule="auto"/>
        <w:rPr>
          <w:sz w:val="22"/>
          <w:szCs w:val="22"/>
        </w:rPr>
      </w:pPr>
    </w:p>
    <w:p w14:paraId="6F587C48" w14:textId="77777777" w:rsidR="00836881" w:rsidRPr="00630E34" w:rsidRDefault="002D1CBC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Unter</w:t>
      </w:r>
      <w:r w:rsidRPr="00AC6C56">
        <w:rPr>
          <w:sz w:val="22"/>
          <w:szCs w:val="22"/>
        </w:rPr>
        <w:t xml:space="preserve"> dem Markennamen UNIGATE </w:t>
      </w:r>
      <w:r>
        <w:rPr>
          <w:sz w:val="22"/>
          <w:szCs w:val="22"/>
        </w:rPr>
        <w:t xml:space="preserve">liefert </w:t>
      </w:r>
      <w:r w:rsidR="0053008E" w:rsidRPr="00AC6C56">
        <w:rPr>
          <w:sz w:val="22"/>
          <w:szCs w:val="22"/>
        </w:rPr>
        <w:t xml:space="preserve">Deutschmann Automation </w:t>
      </w:r>
      <w:r w:rsidR="00E4798C" w:rsidRPr="00AC6C56">
        <w:rPr>
          <w:sz w:val="22"/>
          <w:szCs w:val="22"/>
        </w:rPr>
        <w:t>verschiedene Baureihen an Feldbus- und Ind</w:t>
      </w:r>
      <w:r w:rsidR="00001615">
        <w:rPr>
          <w:sz w:val="22"/>
          <w:szCs w:val="22"/>
        </w:rPr>
        <w:t>ustrial Ethernet Gateways,</w:t>
      </w:r>
      <w:r w:rsidR="00E4798C" w:rsidRPr="00AC6C56">
        <w:rPr>
          <w:sz w:val="22"/>
          <w:szCs w:val="22"/>
        </w:rPr>
        <w:t xml:space="preserve"> Embedded-Lösungen </w:t>
      </w:r>
      <w:r w:rsidR="00001615">
        <w:rPr>
          <w:sz w:val="22"/>
          <w:szCs w:val="22"/>
        </w:rPr>
        <w:t xml:space="preserve">und Protokollkonverter </w:t>
      </w:r>
      <w:r w:rsidR="00A02AF7">
        <w:rPr>
          <w:sz w:val="22"/>
          <w:szCs w:val="22"/>
        </w:rPr>
        <w:t>für netzwerkfähige Systeme</w:t>
      </w:r>
      <w:r w:rsidR="00E4798C">
        <w:rPr>
          <w:sz w:val="22"/>
          <w:szCs w:val="22"/>
        </w:rPr>
        <w:t xml:space="preserve">. </w:t>
      </w:r>
      <w:r w:rsidR="0053008E">
        <w:rPr>
          <w:sz w:val="22"/>
          <w:szCs w:val="22"/>
        </w:rPr>
        <w:t xml:space="preserve">Die </w:t>
      </w:r>
      <w:r w:rsidR="00BC588A">
        <w:rPr>
          <w:sz w:val="22"/>
          <w:szCs w:val="22"/>
        </w:rPr>
        <w:t>kompatiblen</w:t>
      </w:r>
      <w:r w:rsidR="00526984">
        <w:rPr>
          <w:sz w:val="22"/>
          <w:szCs w:val="22"/>
        </w:rPr>
        <w:t xml:space="preserve"> </w:t>
      </w:r>
      <w:r w:rsidR="0053008E">
        <w:rPr>
          <w:sz w:val="22"/>
          <w:szCs w:val="22"/>
        </w:rPr>
        <w:t>Datenkommunikationsprodukte</w:t>
      </w:r>
      <w:r w:rsidR="00106BBD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>werden</w:t>
      </w:r>
      <w:r w:rsidR="0035667B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 xml:space="preserve">in Deutschland </w:t>
      </w:r>
      <w:r w:rsidR="00382AF1">
        <w:rPr>
          <w:sz w:val="22"/>
          <w:szCs w:val="22"/>
        </w:rPr>
        <w:t>entwickelt und gefertigt</w:t>
      </w:r>
      <w:r w:rsidR="00526984">
        <w:rPr>
          <w:sz w:val="22"/>
          <w:szCs w:val="22"/>
        </w:rPr>
        <w:t xml:space="preserve">. </w:t>
      </w:r>
      <w:r w:rsidR="00836881">
        <w:rPr>
          <w:sz w:val="22"/>
          <w:szCs w:val="22"/>
        </w:rPr>
        <w:t>Um e</w:t>
      </w:r>
      <w:r w:rsidR="00836881" w:rsidRPr="00630E34">
        <w:rPr>
          <w:sz w:val="22"/>
          <w:szCs w:val="22"/>
        </w:rPr>
        <w:t>ine lange Verfügbarkeit der Produktreihe</w:t>
      </w:r>
      <w:r w:rsidR="00BD6BBA">
        <w:rPr>
          <w:sz w:val="22"/>
          <w:szCs w:val="22"/>
        </w:rPr>
        <w:t>n</w:t>
      </w:r>
      <w:r w:rsidR="00836881" w:rsidRPr="00630E34">
        <w:rPr>
          <w:sz w:val="22"/>
          <w:szCs w:val="22"/>
        </w:rPr>
        <w:t xml:space="preserve"> </w:t>
      </w:r>
      <w:r w:rsidR="00836881">
        <w:rPr>
          <w:sz w:val="22"/>
          <w:szCs w:val="22"/>
        </w:rPr>
        <w:t xml:space="preserve">zu </w:t>
      </w:r>
      <w:r w:rsidR="00836881" w:rsidRPr="00630E34">
        <w:rPr>
          <w:sz w:val="22"/>
          <w:szCs w:val="22"/>
        </w:rPr>
        <w:t>gewährleisten</w:t>
      </w:r>
      <w:r w:rsidR="00836881">
        <w:rPr>
          <w:sz w:val="22"/>
          <w:szCs w:val="22"/>
        </w:rPr>
        <w:t xml:space="preserve"> setzt Deutschmann in seinen Produkten nur langzeitverfügbare </w:t>
      </w:r>
      <w:r w:rsidR="00836881" w:rsidRPr="00630E34">
        <w:rPr>
          <w:sz w:val="22"/>
          <w:szCs w:val="22"/>
        </w:rPr>
        <w:t xml:space="preserve">Bauteile </w:t>
      </w:r>
      <w:r w:rsidR="00836881">
        <w:rPr>
          <w:sz w:val="22"/>
          <w:szCs w:val="22"/>
        </w:rPr>
        <w:t>ein.</w:t>
      </w:r>
    </w:p>
    <w:p w14:paraId="30A4CFFE" w14:textId="77777777" w:rsidR="00526984" w:rsidRDefault="00526984" w:rsidP="0053008E">
      <w:pPr>
        <w:spacing w:line="360" w:lineRule="auto"/>
        <w:rPr>
          <w:sz w:val="22"/>
          <w:szCs w:val="22"/>
        </w:rPr>
      </w:pPr>
    </w:p>
    <w:p w14:paraId="3DCC043D" w14:textId="77777777" w:rsidR="00E55890" w:rsidRDefault="00E55890" w:rsidP="006F464A">
      <w:pPr>
        <w:pStyle w:val="Default"/>
        <w:spacing w:line="360" w:lineRule="auto"/>
        <w:rPr>
          <w:sz w:val="22"/>
          <w:szCs w:val="22"/>
        </w:rPr>
      </w:pPr>
    </w:p>
    <w:p w14:paraId="56CB5E24" w14:textId="77777777"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14:paraId="52E77DF1" w14:textId="77777777"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14:paraId="15D771DA" w14:textId="77777777"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14:paraId="05376FDF" w14:textId="77777777"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5803E5">
        <w:rPr>
          <w:b w:val="0"/>
          <w:i/>
          <w:sz w:val="20"/>
        </w:rPr>
        <w:t xml:space="preserve">mehr als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14:paraId="3ACB6FEA" w14:textId="77777777"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14:paraId="29913CCD" w14:textId="77777777" w:rsidR="002A0470" w:rsidRPr="002A0470" w:rsidRDefault="002A0470" w:rsidP="002A0470">
      <w:pPr>
        <w:pStyle w:val="berschrift2"/>
        <w:rPr>
          <w:lang w:eastAsia="de-DE"/>
        </w:rPr>
      </w:pPr>
    </w:p>
    <w:p w14:paraId="43D64151" w14:textId="77777777"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14:paraId="0D9486C9" w14:textId="77777777"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14:paraId="16039601" w14:textId="77777777"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14:paraId="229E54B2" w14:textId="77777777"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14:paraId="2F23EA36" w14:textId="77777777"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Carl-Zeiss-Straße 8</w:t>
      </w:r>
    </w:p>
    <w:p w14:paraId="0FDCE047" w14:textId="77777777"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65520 Bad Camberg</w:t>
      </w:r>
    </w:p>
    <w:p w14:paraId="2794C249" w14:textId="77777777"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14:paraId="10EE30BB" w14:textId="77777777"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14:paraId="1CD030FB" w14:textId="77777777"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14:paraId="79F3C5C0" w14:textId="77777777"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14:paraId="17F65C46" w14:textId="77777777"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14:paraId="613EB747" w14:textId="77777777"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14:paraId="3E0A146E" w14:textId="77777777"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14:paraId="23BEA08C" w14:textId="77777777"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14:paraId="6321D381" w14:textId="77777777"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14:paraId="23BBE1FE" w14:textId="77777777"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14:paraId="79D996DA" w14:textId="77777777"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14:paraId="2B7D1146" w14:textId="77777777"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14:paraId="780C6971" w14:textId="77777777"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9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7F98" w14:textId="77777777" w:rsidR="00D44865" w:rsidRDefault="00D44865">
      <w:r>
        <w:separator/>
      </w:r>
    </w:p>
  </w:endnote>
  <w:endnote w:type="continuationSeparator" w:id="0">
    <w:p w14:paraId="551AF02B" w14:textId="77777777" w:rsidR="00D44865" w:rsidRDefault="00D4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88BE" w14:textId="77777777"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905C" w14:textId="77777777" w:rsidR="00D44865" w:rsidRDefault="00D44865">
      <w:r>
        <w:separator/>
      </w:r>
    </w:p>
  </w:footnote>
  <w:footnote w:type="continuationSeparator" w:id="0">
    <w:p w14:paraId="5EF98460" w14:textId="77777777" w:rsidR="00D44865" w:rsidRDefault="00D4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4329"/>
    <w:rsid w:val="000044DB"/>
    <w:rsid w:val="00006455"/>
    <w:rsid w:val="00006AE6"/>
    <w:rsid w:val="00006BFC"/>
    <w:rsid w:val="00007419"/>
    <w:rsid w:val="00010131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37DB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BBD"/>
    <w:rsid w:val="001111E6"/>
    <w:rsid w:val="001113D3"/>
    <w:rsid w:val="00114665"/>
    <w:rsid w:val="0012155F"/>
    <w:rsid w:val="00121E90"/>
    <w:rsid w:val="00122B42"/>
    <w:rsid w:val="00124726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620C"/>
    <w:rsid w:val="00156A19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5A69"/>
    <w:rsid w:val="001A5DD1"/>
    <w:rsid w:val="001A7703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6215"/>
    <w:rsid w:val="0031129C"/>
    <w:rsid w:val="00312C0E"/>
    <w:rsid w:val="00315C7B"/>
    <w:rsid w:val="0031658C"/>
    <w:rsid w:val="0031696C"/>
    <w:rsid w:val="003175CA"/>
    <w:rsid w:val="00321995"/>
    <w:rsid w:val="00323AE2"/>
    <w:rsid w:val="003242C4"/>
    <w:rsid w:val="00326E05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821F8"/>
    <w:rsid w:val="00382664"/>
    <w:rsid w:val="00382AF1"/>
    <w:rsid w:val="0038374E"/>
    <w:rsid w:val="00383A3E"/>
    <w:rsid w:val="0038570A"/>
    <w:rsid w:val="00385B50"/>
    <w:rsid w:val="00387058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4B4C"/>
    <w:rsid w:val="004361C3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5838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62B0"/>
    <w:rsid w:val="00517874"/>
    <w:rsid w:val="005178C1"/>
    <w:rsid w:val="00522B29"/>
    <w:rsid w:val="00522B6A"/>
    <w:rsid w:val="00522E5D"/>
    <w:rsid w:val="0052475B"/>
    <w:rsid w:val="00526984"/>
    <w:rsid w:val="00527B94"/>
    <w:rsid w:val="0053008E"/>
    <w:rsid w:val="005319F1"/>
    <w:rsid w:val="00531AB4"/>
    <w:rsid w:val="005323B9"/>
    <w:rsid w:val="005351BF"/>
    <w:rsid w:val="00535EC7"/>
    <w:rsid w:val="00536677"/>
    <w:rsid w:val="00540A11"/>
    <w:rsid w:val="00540ACE"/>
    <w:rsid w:val="00542962"/>
    <w:rsid w:val="00543333"/>
    <w:rsid w:val="00543F4F"/>
    <w:rsid w:val="0054544C"/>
    <w:rsid w:val="00551526"/>
    <w:rsid w:val="0055240D"/>
    <w:rsid w:val="00554704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369A4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15E29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1381"/>
    <w:rsid w:val="00895214"/>
    <w:rsid w:val="008961E9"/>
    <w:rsid w:val="00896F86"/>
    <w:rsid w:val="008A0351"/>
    <w:rsid w:val="008A0680"/>
    <w:rsid w:val="008A1DB5"/>
    <w:rsid w:val="008A342C"/>
    <w:rsid w:val="008A37D6"/>
    <w:rsid w:val="008A4E07"/>
    <w:rsid w:val="008A5D66"/>
    <w:rsid w:val="008B07F3"/>
    <w:rsid w:val="008B2BD1"/>
    <w:rsid w:val="008B4551"/>
    <w:rsid w:val="008B5315"/>
    <w:rsid w:val="008B5437"/>
    <w:rsid w:val="008B7753"/>
    <w:rsid w:val="008C021A"/>
    <w:rsid w:val="008C201F"/>
    <w:rsid w:val="008C505E"/>
    <w:rsid w:val="008C5275"/>
    <w:rsid w:val="008C5AAA"/>
    <w:rsid w:val="008C5C87"/>
    <w:rsid w:val="008C6219"/>
    <w:rsid w:val="008C78F9"/>
    <w:rsid w:val="008D13A0"/>
    <w:rsid w:val="008D1D68"/>
    <w:rsid w:val="008D6906"/>
    <w:rsid w:val="008D7719"/>
    <w:rsid w:val="008E4002"/>
    <w:rsid w:val="008E5313"/>
    <w:rsid w:val="008E5B5E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2FE6"/>
    <w:rsid w:val="009342F6"/>
    <w:rsid w:val="0093708C"/>
    <w:rsid w:val="00941DBE"/>
    <w:rsid w:val="0094250E"/>
    <w:rsid w:val="00942806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7174"/>
    <w:rsid w:val="009E752A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A37"/>
    <w:rsid w:val="00A72CEF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90BB4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6EF7"/>
    <w:rsid w:val="00B877D2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67D1"/>
    <w:rsid w:val="00CE71A4"/>
    <w:rsid w:val="00CF0DF3"/>
    <w:rsid w:val="00CF2AB9"/>
    <w:rsid w:val="00CF2F7C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4865"/>
    <w:rsid w:val="00D4543F"/>
    <w:rsid w:val="00D47A2E"/>
    <w:rsid w:val="00D51DCD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FBA"/>
    <w:rsid w:val="00D84C10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4F47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29E9"/>
    <w:rsid w:val="00EE5950"/>
    <w:rsid w:val="00EE798C"/>
    <w:rsid w:val="00EF1476"/>
    <w:rsid w:val="00EF3400"/>
    <w:rsid w:val="00EF3CE4"/>
    <w:rsid w:val="00EF55E0"/>
    <w:rsid w:val="00F00072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4122"/>
    <w:rsid w:val="00F257B9"/>
    <w:rsid w:val="00F25D81"/>
    <w:rsid w:val="00F267F8"/>
    <w:rsid w:val="00F26952"/>
    <w:rsid w:val="00F304A4"/>
    <w:rsid w:val="00F3150F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512F"/>
  <w15:docId w15:val="{18A0A435-2128-4DD7-B52E-D6A0AA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C6D-6848-4186-A8BD-E770ED5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6D71F05A.dotm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Grund, Stefanie</cp:lastModifiedBy>
  <cp:revision>63</cp:revision>
  <cp:lastPrinted>2006-04-03T10:29:00Z</cp:lastPrinted>
  <dcterms:created xsi:type="dcterms:W3CDTF">2019-05-27T15:49:00Z</dcterms:created>
  <dcterms:modified xsi:type="dcterms:W3CDTF">2019-08-22T12:33:00Z</dcterms:modified>
</cp:coreProperties>
</file>