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C63" w:rsidRDefault="002460CB">
      <w:pPr>
        <w:pStyle w:val="Verzeichnis"/>
        <w:suppressLineNumbers w:val="0"/>
        <w:rPr>
          <w:noProof/>
          <w:lang w:eastAsia="de-DE"/>
        </w:rPr>
      </w:pPr>
      <w:r>
        <w:rPr>
          <w:noProof/>
          <w:lang w:eastAsia="de-DE"/>
        </w:rPr>
        <w:t xml:space="preserve"> </w:t>
      </w:r>
      <w:r w:rsidR="00A536B5">
        <w:rPr>
          <w:noProof/>
          <w:lang w:eastAsia="de-DE"/>
        </w:rPr>
        <w:t xml:space="preserve"> </w:t>
      </w:r>
    </w:p>
    <w:p w:rsidR="00E45FDB" w:rsidRDefault="0096150B" w:rsidP="008C3B79">
      <w:pPr>
        <w:pStyle w:val="Verzeichnis"/>
        <w:suppressLineNumbers w:val="0"/>
      </w:pPr>
      <w:r>
        <w:rPr>
          <w:noProof/>
          <w:lang w:eastAsia="de-DE"/>
        </w:rPr>
        <mc:AlternateContent>
          <mc:Choice Requires="wps">
            <w:drawing>
              <wp:anchor distT="0" distB="0" distL="114935" distR="114935" simplePos="0" relativeHeight="251657728" behindDoc="0" locked="0" layoutInCell="1" allowOverlap="1" wp14:anchorId="27BE7BA1" wp14:editId="5199983E">
                <wp:simplePos x="0" y="0"/>
                <wp:positionH relativeFrom="column">
                  <wp:posOffset>3947160</wp:posOffset>
                </wp:positionH>
                <wp:positionV relativeFrom="paragraph">
                  <wp:posOffset>52705</wp:posOffset>
                </wp:positionV>
                <wp:extent cx="45719" cy="476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7625"/>
                        </a:xfrm>
                        <a:prstGeom prst="rect">
                          <a:avLst/>
                        </a:prstGeom>
                        <a:solidFill>
                          <a:srgbClr val="FFFFFF"/>
                        </a:solidFill>
                        <a:ln w="6350" cmpd="sng">
                          <a:solidFill>
                            <a:srgbClr val="FFFFFF"/>
                          </a:solidFill>
                          <a:miter lim="800000"/>
                          <a:headEnd/>
                          <a:tailEnd/>
                        </a:ln>
                      </wps:spPr>
                      <wps:txbx>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4.15pt;width:3.6pt;height:3.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" strokecolor="white" strokeweight=".5pt">
                <v:textbox inset="1.25pt,1.25pt,1.25pt,1.25pt">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v:textbox>
              </v:shape>
            </w:pict>
          </mc:Fallback>
        </mc:AlternateContent>
      </w:r>
      <w:r w:rsidR="007755CE">
        <w:rPr>
          <w:noProof/>
          <w:lang w:eastAsia="de-DE"/>
        </w:rPr>
        <w:t xml:space="preserve"> </w:t>
      </w:r>
      <w:r w:rsidR="00567E8C">
        <w:rPr>
          <w:noProof/>
          <w:lang w:eastAsia="de-DE"/>
        </w:rPr>
        <w:drawing>
          <wp:inline distT="0" distB="0" distL="0" distR="0" wp14:anchorId="0B2A38A6" wp14:editId="6DCC0088">
            <wp:extent cx="1584000" cy="108125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Logo_RGB-2_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000" cy="1081256"/>
                    </a:xfrm>
                    <a:prstGeom prst="rect">
                      <a:avLst/>
                    </a:prstGeom>
                  </pic:spPr>
                </pic:pic>
              </a:graphicData>
            </a:graphic>
          </wp:inline>
        </w:drawing>
      </w:r>
      <w:r w:rsidR="008C3B79">
        <w:rPr>
          <w:noProof/>
          <w:lang w:eastAsia="de-DE"/>
        </w:rPr>
        <w:t xml:space="preserve">      </w:t>
      </w:r>
      <w:r w:rsidR="00155B72">
        <w:rPr>
          <w:noProof/>
          <w:lang w:eastAsia="de-DE"/>
        </w:rPr>
        <w:t xml:space="preserve">           </w:t>
      </w:r>
      <w:r w:rsidR="008C3B79">
        <w:rPr>
          <w:noProof/>
          <w:lang w:eastAsia="de-DE"/>
        </w:rPr>
        <w:t xml:space="preserve">          </w:t>
      </w:r>
    </w:p>
    <w:p w:rsidR="00E45FDB" w:rsidRDefault="00E45FDB"/>
    <w:p w:rsidR="00E45FDB" w:rsidRDefault="0063581D" w:rsidP="007047FC">
      <w:pPr>
        <w:pStyle w:val="berschrift1"/>
        <w:numPr>
          <w:ilvl w:val="0"/>
          <w:numId w:val="0"/>
        </w:numPr>
        <w:jc w:val="left"/>
        <w:rPr>
          <w:color w:val="000000"/>
          <w:sz w:val="44"/>
          <w:szCs w:val="44"/>
        </w:rPr>
      </w:pPr>
      <w:r>
        <w:rPr>
          <w:color w:val="000000"/>
          <w:sz w:val="44"/>
          <w:szCs w:val="44"/>
        </w:rPr>
        <w:t xml:space="preserve"> </w:t>
      </w:r>
    </w:p>
    <w:p w:rsidR="00E45FDB" w:rsidRPr="007047FC" w:rsidRDefault="003B3C11">
      <w:pPr>
        <w:pStyle w:val="berschrift1"/>
        <w:tabs>
          <w:tab w:val="left" w:pos="0"/>
        </w:tabs>
        <w:jc w:val="left"/>
        <w:rPr>
          <w:color w:val="000000"/>
          <w:sz w:val="24"/>
          <w:szCs w:val="24"/>
        </w:rPr>
      </w:pPr>
      <w:r w:rsidRPr="007047FC">
        <w:rPr>
          <w:color w:val="000000"/>
          <w:sz w:val="44"/>
          <w:szCs w:val="44"/>
        </w:rPr>
        <w:t>PRESS</w:t>
      </w:r>
      <w:r w:rsidR="00947700">
        <w:rPr>
          <w:color w:val="000000"/>
          <w:sz w:val="44"/>
          <w:szCs w:val="44"/>
        </w:rPr>
        <w:t xml:space="preserve"> RELEASE</w:t>
      </w:r>
      <w:r w:rsidRPr="007047FC">
        <w:rPr>
          <w:color w:val="000000"/>
          <w:sz w:val="32"/>
          <w:szCs w:val="32"/>
        </w:rPr>
        <w:t xml:space="preserve"> </w:t>
      </w:r>
      <w:r w:rsidR="007047FC" w:rsidRPr="007047FC">
        <w:rPr>
          <w:color w:val="000000"/>
          <w:sz w:val="32"/>
          <w:szCs w:val="32"/>
        </w:rPr>
        <w:tab/>
      </w:r>
      <w:r w:rsidR="007047FC" w:rsidRPr="007047FC">
        <w:rPr>
          <w:color w:val="000000"/>
          <w:sz w:val="32"/>
          <w:szCs w:val="32"/>
        </w:rPr>
        <w:tab/>
      </w:r>
      <w:r w:rsidR="007047FC">
        <w:rPr>
          <w:color w:val="000000"/>
          <w:sz w:val="32"/>
          <w:szCs w:val="32"/>
        </w:rPr>
        <w:tab/>
      </w:r>
      <w:r w:rsidR="007047FC">
        <w:rPr>
          <w:color w:val="000000"/>
          <w:sz w:val="32"/>
          <w:szCs w:val="32"/>
        </w:rPr>
        <w:tab/>
      </w:r>
      <w:r w:rsidR="007047FC">
        <w:rPr>
          <w:color w:val="000000"/>
          <w:sz w:val="32"/>
          <w:szCs w:val="32"/>
        </w:rPr>
        <w:tab/>
      </w:r>
      <w:r w:rsidR="000111A1">
        <w:rPr>
          <w:color w:val="000000"/>
          <w:sz w:val="24"/>
          <w:szCs w:val="24"/>
        </w:rPr>
        <w:t>01</w:t>
      </w:r>
      <w:r w:rsidRPr="007047FC">
        <w:rPr>
          <w:color w:val="000000"/>
          <w:sz w:val="24"/>
          <w:szCs w:val="24"/>
        </w:rPr>
        <w:t>/201</w:t>
      </w:r>
      <w:r w:rsidR="000111A1">
        <w:rPr>
          <w:color w:val="000000"/>
          <w:sz w:val="24"/>
          <w:szCs w:val="24"/>
        </w:rPr>
        <w:t>8</w:t>
      </w:r>
      <w:r w:rsidR="00947700">
        <w:rPr>
          <w:color w:val="000000"/>
          <w:sz w:val="24"/>
          <w:szCs w:val="24"/>
        </w:rPr>
        <w:t>_E</w:t>
      </w:r>
    </w:p>
    <w:p w:rsidR="00E45FDB" w:rsidRPr="007047FC" w:rsidRDefault="00E45FDB"/>
    <w:p w:rsidR="00E45FDB" w:rsidRDefault="003B6DA0">
      <w:pPr>
        <w:ind w:right="-568"/>
        <w:rPr>
          <w:b/>
          <w:i/>
          <w:color w:val="000000"/>
          <w:sz w:val="20"/>
        </w:rPr>
      </w:pPr>
      <w:r>
        <w:rPr>
          <w:b/>
          <w:i/>
          <w:sz w:val="20"/>
          <w:lang w:val="en-GB"/>
        </w:rPr>
        <w:t>For publication approved</w:t>
      </w:r>
      <w:r w:rsidR="001A2F52">
        <w:rPr>
          <w:b/>
          <w:i/>
          <w:sz w:val="20"/>
        </w:rPr>
        <w:t xml:space="preserve">: </w:t>
      </w:r>
      <w:proofErr w:type="spellStart"/>
      <w:r w:rsidR="000111A1">
        <w:rPr>
          <w:b/>
          <w:i/>
          <w:sz w:val="20"/>
        </w:rPr>
        <w:t>February</w:t>
      </w:r>
      <w:proofErr w:type="spellEnd"/>
      <w:r w:rsidR="00C150E4">
        <w:rPr>
          <w:b/>
          <w:i/>
          <w:sz w:val="20"/>
        </w:rPr>
        <w:t xml:space="preserve"> </w:t>
      </w:r>
      <w:r w:rsidR="000111A1">
        <w:rPr>
          <w:b/>
          <w:i/>
          <w:sz w:val="20"/>
        </w:rPr>
        <w:t>2018</w:t>
      </w:r>
    </w:p>
    <w:p w:rsidR="00682BA9" w:rsidRDefault="00682BA9" w:rsidP="00151AA3">
      <w:pPr>
        <w:pStyle w:val="Default"/>
        <w:rPr>
          <w:b/>
          <w:bCs/>
          <w:sz w:val="28"/>
          <w:szCs w:val="28"/>
        </w:rPr>
      </w:pPr>
    </w:p>
    <w:p w:rsidR="00B32B1A" w:rsidRDefault="00B32B1A" w:rsidP="00B32B1A">
      <w:pPr>
        <w:pStyle w:val="Default"/>
        <w:rPr>
          <w:b/>
          <w:bCs/>
          <w:sz w:val="28"/>
          <w:szCs w:val="28"/>
          <w:lang w:val="en-US"/>
        </w:rPr>
      </w:pPr>
      <w:proofErr w:type="spellStart"/>
      <w:r w:rsidRPr="00120355">
        <w:rPr>
          <w:b/>
          <w:bCs/>
          <w:sz w:val="28"/>
          <w:szCs w:val="28"/>
          <w:lang w:val="en-US"/>
        </w:rPr>
        <w:t>Deutschmann</w:t>
      </w:r>
      <w:proofErr w:type="spellEnd"/>
      <w:r w:rsidRPr="00120355">
        <w:rPr>
          <w:b/>
          <w:bCs/>
          <w:sz w:val="28"/>
          <w:szCs w:val="28"/>
          <w:lang w:val="en-US"/>
        </w:rPr>
        <w:t xml:space="preserve"> Automation </w:t>
      </w:r>
      <w:r w:rsidR="00B55BF0">
        <w:rPr>
          <w:b/>
          <w:bCs/>
          <w:sz w:val="28"/>
          <w:szCs w:val="28"/>
          <w:lang w:val="en-US"/>
        </w:rPr>
        <w:t xml:space="preserve">at </w:t>
      </w:r>
      <w:r w:rsidR="00B525B2">
        <w:rPr>
          <w:b/>
          <w:bCs/>
          <w:sz w:val="28"/>
          <w:szCs w:val="28"/>
          <w:lang w:val="en-US"/>
        </w:rPr>
        <w:t>embedded world</w:t>
      </w:r>
      <w:r w:rsidR="0013130E" w:rsidRPr="00FB3216">
        <w:rPr>
          <w:b/>
          <w:bCs/>
          <w:sz w:val="28"/>
          <w:szCs w:val="28"/>
        </w:rPr>
        <w:t xml:space="preserve"> </w:t>
      </w:r>
      <w:r w:rsidR="00B525B2">
        <w:rPr>
          <w:b/>
          <w:bCs/>
          <w:sz w:val="28"/>
          <w:szCs w:val="28"/>
          <w:lang w:val="en-US"/>
        </w:rPr>
        <w:t>2018</w:t>
      </w:r>
      <w:r w:rsidRPr="00120355">
        <w:rPr>
          <w:b/>
          <w:bCs/>
          <w:sz w:val="28"/>
          <w:szCs w:val="28"/>
          <w:lang w:val="en-US"/>
        </w:rPr>
        <w:t xml:space="preserve">: </w:t>
      </w:r>
    </w:p>
    <w:p w:rsidR="00B55BF0" w:rsidRPr="00B55BF0" w:rsidRDefault="00B525B2" w:rsidP="00B55BF0">
      <w:pPr>
        <w:rPr>
          <w:rFonts w:cs="Arial"/>
          <w:b/>
          <w:sz w:val="28"/>
          <w:szCs w:val="28"/>
          <w:lang w:val="en-US"/>
        </w:rPr>
      </w:pPr>
      <w:r>
        <w:rPr>
          <w:rFonts w:cs="Arial"/>
          <w:b/>
          <w:sz w:val="28"/>
          <w:szCs w:val="28"/>
          <w:lang w:val="en-US"/>
        </w:rPr>
        <w:t>Powerful PROFIBUS Connectivity</w:t>
      </w:r>
    </w:p>
    <w:p w:rsidR="00896F86" w:rsidRPr="00120355" w:rsidRDefault="00896F86" w:rsidP="004B75F9">
      <w:pPr>
        <w:pStyle w:val="Default"/>
        <w:spacing w:line="360" w:lineRule="auto"/>
        <w:rPr>
          <w:sz w:val="22"/>
          <w:szCs w:val="22"/>
          <w:lang w:val="en-US"/>
        </w:rPr>
      </w:pPr>
    </w:p>
    <w:p w:rsidR="00B525B2" w:rsidRPr="00B525B2" w:rsidRDefault="00FD052E" w:rsidP="00B525B2">
      <w:pPr>
        <w:spacing w:before="100" w:beforeAutospacing="1" w:after="100" w:afterAutospacing="1" w:line="360" w:lineRule="auto"/>
        <w:rPr>
          <w:rFonts w:eastAsia="Calibri" w:cs="Arial"/>
          <w:sz w:val="22"/>
          <w:lang w:val="en-US"/>
        </w:rPr>
      </w:pPr>
      <w:r>
        <w:rPr>
          <w:sz w:val="22"/>
          <w:szCs w:val="22"/>
          <w:lang w:val="en-US"/>
        </w:rPr>
        <w:t xml:space="preserve">Bad </w:t>
      </w:r>
      <w:proofErr w:type="spellStart"/>
      <w:r>
        <w:rPr>
          <w:sz w:val="22"/>
          <w:szCs w:val="22"/>
          <w:lang w:val="en-US"/>
        </w:rPr>
        <w:t>Camberg</w:t>
      </w:r>
      <w:proofErr w:type="spellEnd"/>
      <w:r w:rsidR="00DC4647" w:rsidRPr="00085677">
        <w:rPr>
          <w:sz w:val="22"/>
          <w:szCs w:val="22"/>
          <w:lang w:val="en-US"/>
        </w:rPr>
        <w:t>, Germany</w:t>
      </w:r>
      <w:r w:rsidR="005A393F" w:rsidRPr="00085677">
        <w:rPr>
          <w:sz w:val="22"/>
          <w:szCs w:val="22"/>
          <w:lang w:val="en-US"/>
        </w:rPr>
        <w:t xml:space="preserve"> </w:t>
      </w:r>
      <w:r w:rsidR="005A393F" w:rsidRPr="00B55BF0">
        <w:rPr>
          <w:sz w:val="22"/>
          <w:szCs w:val="22"/>
          <w:lang w:val="en-US"/>
        </w:rPr>
        <w:t xml:space="preserve">– </w:t>
      </w:r>
      <w:proofErr w:type="spellStart"/>
      <w:r w:rsidR="00B32B1A" w:rsidRPr="00B525B2">
        <w:rPr>
          <w:rFonts w:cs="Arial"/>
          <w:sz w:val="22"/>
          <w:szCs w:val="22"/>
          <w:lang w:val="en-US"/>
        </w:rPr>
        <w:t>Deutschmann</w:t>
      </w:r>
      <w:proofErr w:type="spellEnd"/>
      <w:r w:rsidR="00B32B1A" w:rsidRPr="00B525B2">
        <w:rPr>
          <w:rFonts w:cs="Arial"/>
          <w:sz w:val="22"/>
          <w:szCs w:val="22"/>
          <w:lang w:val="en-US"/>
        </w:rPr>
        <w:t xml:space="preserve"> Automation, the specialist for industrial data communication, </w:t>
      </w:r>
      <w:r w:rsidR="00B525B2" w:rsidRPr="00B525B2">
        <w:rPr>
          <w:rFonts w:eastAsia="Calibri" w:cs="Arial"/>
          <w:sz w:val="22"/>
          <w:lang w:val="en-US"/>
        </w:rPr>
        <w:t>presents a further developed version of its UNIGATE IC PROFIBUS module at the embedded world 2018 in Hall 2, Booth 629. The powerful all-in-one bus node enables simple and fast installation in a terminal device or sensor system and provides reliable PROFIBUS connectivity. With UNIGATE IC products, development costs and the time-to-market of network-capable systems can be significantly optimized.</w:t>
      </w:r>
    </w:p>
    <w:p w:rsidR="00B525B2" w:rsidRPr="00B525B2" w:rsidRDefault="00B525B2" w:rsidP="00B525B2">
      <w:pPr>
        <w:spacing w:before="100" w:beforeAutospacing="1" w:after="100" w:afterAutospacing="1" w:line="360" w:lineRule="auto"/>
        <w:rPr>
          <w:rFonts w:eastAsia="Calibri" w:cs="Arial"/>
          <w:sz w:val="22"/>
          <w:lang w:val="en-US"/>
        </w:rPr>
      </w:pPr>
      <w:r w:rsidRPr="00B525B2">
        <w:rPr>
          <w:rFonts w:eastAsia="Calibri" w:cs="Arial"/>
          <w:sz w:val="22"/>
          <w:lang w:val="en-US"/>
        </w:rPr>
        <w:t xml:space="preserve">With the further development of the UNIGATE IC PROFIBUS, </w:t>
      </w:r>
      <w:proofErr w:type="spellStart"/>
      <w:r w:rsidRPr="00B525B2">
        <w:rPr>
          <w:rFonts w:eastAsia="Calibri" w:cs="Arial"/>
          <w:sz w:val="22"/>
          <w:lang w:val="en-US"/>
        </w:rPr>
        <w:t>Deutschmann</w:t>
      </w:r>
      <w:proofErr w:type="spellEnd"/>
      <w:r w:rsidRPr="00B525B2">
        <w:rPr>
          <w:rFonts w:eastAsia="Calibri" w:cs="Arial"/>
          <w:sz w:val="22"/>
          <w:lang w:val="en-US"/>
        </w:rPr>
        <w:t xml:space="preserve"> is responding to the still strong demand for fieldbus modules, which is continuing despite industrial Ethernet solutions moving into the market. However, the demands on performance of the modules have increased recently and, therefore; adapting the products to modern tasks makes sense. </w:t>
      </w:r>
      <w:proofErr w:type="spellStart"/>
      <w:r w:rsidRPr="00B525B2">
        <w:rPr>
          <w:rFonts w:eastAsia="Calibri" w:cs="Arial"/>
          <w:sz w:val="22"/>
          <w:lang w:val="en-US"/>
        </w:rPr>
        <w:t>Deutschmann</w:t>
      </w:r>
      <w:proofErr w:type="spellEnd"/>
      <w:r w:rsidRPr="00B525B2">
        <w:rPr>
          <w:rFonts w:eastAsia="Calibri" w:cs="Arial"/>
          <w:sz w:val="22"/>
          <w:lang w:val="en-US"/>
        </w:rPr>
        <w:t xml:space="preserve"> also plans to develop more powerful versions of other fieldbus modules from its product portfolio. PROFIBUS is the first step.</w:t>
      </w:r>
    </w:p>
    <w:p w:rsidR="00B525B2" w:rsidRPr="00B525B2" w:rsidRDefault="00B525B2" w:rsidP="00B525B2">
      <w:pPr>
        <w:spacing w:before="100" w:beforeAutospacing="1" w:after="100" w:afterAutospacing="1" w:line="360" w:lineRule="auto"/>
        <w:rPr>
          <w:rFonts w:eastAsia="Calibri" w:cs="Arial"/>
          <w:sz w:val="22"/>
          <w:lang w:val="en-US"/>
        </w:rPr>
      </w:pPr>
      <w:r w:rsidRPr="00B525B2">
        <w:rPr>
          <w:rFonts w:eastAsia="Calibri" w:cs="Arial"/>
          <w:sz w:val="22"/>
          <w:lang w:val="en-US"/>
        </w:rPr>
        <w:t>The new UNIGATE I</w:t>
      </w:r>
      <w:r w:rsidR="00B73B37">
        <w:rPr>
          <w:rFonts w:eastAsia="Calibri" w:cs="Arial"/>
          <w:sz w:val="22"/>
          <w:lang w:val="en-US"/>
        </w:rPr>
        <w:t xml:space="preserve">C PROFIBUS module is based on an actual </w:t>
      </w:r>
      <w:bookmarkStart w:id="0" w:name="_GoBack"/>
      <w:bookmarkEnd w:id="0"/>
      <w:r w:rsidRPr="00B525B2">
        <w:rPr>
          <w:rFonts w:eastAsia="Calibri" w:cs="Arial"/>
          <w:sz w:val="22"/>
          <w:lang w:val="en-US"/>
        </w:rPr>
        <w:t>32-bit ARM Cortex-M4 microcontroller. The powerful module is, of course, pin- and function-compatible with existing PROFIBUS products</w:t>
      </w:r>
      <w:r w:rsidRPr="00B525B2">
        <w:rPr>
          <w:rFonts w:cs="Arial"/>
          <w:sz w:val="22"/>
          <w:lang w:val="en-US"/>
        </w:rPr>
        <w:t xml:space="preserve"> from </w:t>
      </w:r>
      <w:proofErr w:type="spellStart"/>
      <w:r w:rsidRPr="00B525B2">
        <w:rPr>
          <w:rFonts w:eastAsia="Calibri" w:cs="Arial"/>
          <w:sz w:val="22"/>
          <w:lang w:val="en-US"/>
        </w:rPr>
        <w:t>Deutschmann</w:t>
      </w:r>
      <w:proofErr w:type="spellEnd"/>
      <w:r w:rsidRPr="00B525B2">
        <w:rPr>
          <w:rFonts w:eastAsia="Calibri" w:cs="Arial"/>
          <w:sz w:val="22"/>
          <w:lang w:val="en-US"/>
        </w:rPr>
        <w:t xml:space="preserve"> and can, therefore, be used flexibly and be interchanged with very little effort. If required, the possibility thus exists to easily upgrade terminal devices.</w:t>
      </w:r>
    </w:p>
    <w:p w:rsidR="00B525B2" w:rsidRPr="00B525B2" w:rsidRDefault="00B525B2" w:rsidP="00B525B2">
      <w:pPr>
        <w:spacing w:before="100" w:beforeAutospacing="1" w:after="100" w:afterAutospacing="1" w:line="360" w:lineRule="auto"/>
        <w:rPr>
          <w:rFonts w:eastAsia="Calibri" w:cs="Arial"/>
          <w:sz w:val="22"/>
          <w:lang w:val="en-US"/>
        </w:rPr>
      </w:pPr>
      <w:r w:rsidRPr="00B525B2">
        <w:rPr>
          <w:rFonts w:eastAsia="Calibri" w:cs="Arial"/>
          <w:sz w:val="22"/>
          <w:lang w:val="en-US"/>
        </w:rPr>
        <w:t xml:space="preserve">The existing scripts for protocol connection of the all-in-one bus node to the terminal device can continue to be used. The scripts can be programmed via the </w:t>
      </w:r>
      <w:proofErr w:type="spellStart"/>
      <w:r w:rsidRPr="00B525B2">
        <w:rPr>
          <w:rFonts w:eastAsia="Calibri" w:cs="Arial"/>
          <w:sz w:val="22"/>
          <w:lang w:val="en-US"/>
        </w:rPr>
        <w:t>Deutschmann</w:t>
      </w:r>
      <w:proofErr w:type="spellEnd"/>
      <w:r w:rsidRPr="00B525B2">
        <w:rPr>
          <w:rFonts w:eastAsia="Calibri" w:cs="Arial"/>
          <w:sz w:val="22"/>
          <w:lang w:val="en-US"/>
        </w:rPr>
        <w:t xml:space="preserve"> Automation developed script language. The consistent compatibility of all modules ensures the long-term availability of UNIGATE IC PROFIBUS solutions.</w:t>
      </w:r>
    </w:p>
    <w:p w:rsidR="00B525B2" w:rsidRPr="00B525B2" w:rsidRDefault="00B525B2" w:rsidP="00B525B2">
      <w:pPr>
        <w:spacing w:before="100" w:beforeAutospacing="1" w:after="100" w:afterAutospacing="1" w:line="360" w:lineRule="auto"/>
        <w:rPr>
          <w:rFonts w:eastAsia="Calibri" w:cs="Arial"/>
          <w:sz w:val="22"/>
          <w:lang w:val="en-US"/>
        </w:rPr>
      </w:pPr>
      <w:r w:rsidRPr="00B525B2">
        <w:rPr>
          <w:rFonts w:eastAsia="Calibri" w:cs="Arial"/>
          <w:sz w:val="22"/>
          <w:lang w:val="en-US"/>
        </w:rPr>
        <w:t>The powerful UNIGATE IC PROFIBUS module is available in two versions for supply voltages of 3.3V and 5V respectively. The new product will be available in the second quarter of 2018.</w:t>
      </w:r>
    </w:p>
    <w:p w:rsidR="00B32B1A" w:rsidRPr="00B525B2" w:rsidRDefault="00B32B1A" w:rsidP="00B525B2">
      <w:pPr>
        <w:spacing w:line="360" w:lineRule="auto"/>
        <w:rPr>
          <w:rFonts w:eastAsiaTheme="minorHAnsi" w:cs="Arial"/>
          <w:sz w:val="22"/>
          <w:szCs w:val="22"/>
          <w:lang w:val="en-US" w:eastAsia="en-US"/>
        </w:rPr>
      </w:pPr>
    </w:p>
    <w:p w:rsidR="00310095" w:rsidRPr="00B525B2" w:rsidRDefault="00310095" w:rsidP="00B32B1A">
      <w:pPr>
        <w:tabs>
          <w:tab w:val="left" w:pos="2835"/>
        </w:tabs>
        <w:spacing w:line="360" w:lineRule="auto"/>
        <w:rPr>
          <w:rFonts w:eastAsiaTheme="minorHAnsi" w:cs="Arial"/>
          <w:sz w:val="22"/>
          <w:szCs w:val="22"/>
          <w:lang w:val="en-US" w:eastAsia="en-US"/>
        </w:rPr>
      </w:pPr>
    </w:p>
    <w:p w:rsidR="00B32B1A" w:rsidRPr="00B525B2" w:rsidRDefault="00B32B1A" w:rsidP="00B32B1A">
      <w:pPr>
        <w:spacing w:line="360" w:lineRule="auto"/>
        <w:rPr>
          <w:rFonts w:cs="Arial"/>
          <w:b/>
          <w:i/>
          <w:sz w:val="22"/>
          <w:szCs w:val="22"/>
          <w:lang w:val="en-US"/>
        </w:rPr>
      </w:pPr>
      <w:r w:rsidRPr="00B525B2">
        <w:rPr>
          <w:rFonts w:cs="Arial"/>
          <w:b/>
          <w:i/>
          <w:sz w:val="22"/>
          <w:szCs w:val="22"/>
          <w:lang w:val="en-US"/>
        </w:rPr>
        <w:t xml:space="preserve">Please visit </w:t>
      </w:r>
      <w:proofErr w:type="spellStart"/>
      <w:r w:rsidRPr="00B525B2">
        <w:rPr>
          <w:rFonts w:cs="Arial"/>
          <w:b/>
          <w:bCs/>
          <w:i/>
          <w:iCs/>
          <w:sz w:val="22"/>
          <w:szCs w:val="22"/>
          <w:lang w:val="en-US"/>
        </w:rPr>
        <w:t>Deutschmann</w:t>
      </w:r>
      <w:proofErr w:type="spellEnd"/>
      <w:r w:rsidRPr="00B525B2">
        <w:rPr>
          <w:rFonts w:cs="Arial"/>
          <w:b/>
          <w:bCs/>
          <w:i/>
          <w:iCs/>
          <w:sz w:val="22"/>
          <w:szCs w:val="22"/>
          <w:lang w:val="en-US"/>
        </w:rPr>
        <w:t xml:space="preserve"> Automation at </w:t>
      </w:r>
      <w:r w:rsidR="00B525B2" w:rsidRPr="00B525B2">
        <w:rPr>
          <w:rFonts w:cs="Arial"/>
          <w:b/>
          <w:bCs/>
          <w:i/>
          <w:iCs/>
          <w:sz w:val="22"/>
          <w:szCs w:val="22"/>
          <w:lang w:val="en-US"/>
        </w:rPr>
        <w:t>embedded world 2018</w:t>
      </w:r>
      <w:r w:rsidR="00A81B4B" w:rsidRPr="00B525B2">
        <w:rPr>
          <w:rFonts w:cs="Arial"/>
          <w:b/>
          <w:bCs/>
          <w:i/>
          <w:iCs/>
          <w:sz w:val="22"/>
          <w:szCs w:val="22"/>
          <w:lang w:val="en-US"/>
        </w:rPr>
        <w:t xml:space="preserve"> </w:t>
      </w:r>
      <w:r w:rsidRPr="00B525B2">
        <w:rPr>
          <w:rFonts w:cs="Arial"/>
          <w:b/>
          <w:bCs/>
          <w:i/>
          <w:iCs/>
          <w:sz w:val="22"/>
          <w:szCs w:val="22"/>
          <w:lang w:val="en-US"/>
        </w:rPr>
        <w:t xml:space="preserve">in </w:t>
      </w:r>
      <w:r w:rsidR="00A81B4B" w:rsidRPr="00B525B2">
        <w:rPr>
          <w:rFonts w:cs="Arial"/>
          <w:b/>
          <w:bCs/>
          <w:i/>
          <w:iCs/>
          <w:sz w:val="22"/>
          <w:szCs w:val="22"/>
          <w:lang w:val="en-US"/>
        </w:rPr>
        <w:t>Hall 2</w:t>
      </w:r>
      <w:r w:rsidRPr="00B525B2">
        <w:rPr>
          <w:rFonts w:cs="Arial"/>
          <w:b/>
          <w:bCs/>
          <w:i/>
          <w:iCs/>
          <w:sz w:val="22"/>
          <w:szCs w:val="22"/>
          <w:lang w:val="en-US"/>
        </w:rPr>
        <w:t xml:space="preserve">, </w:t>
      </w:r>
      <w:r w:rsidR="00B525B2" w:rsidRPr="00B525B2">
        <w:rPr>
          <w:rFonts w:cs="Arial"/>
          <w:b/>
          <w:bCs/>
          <w:i/>
          <w:iCs/>
          <w:sz w:val="22"/>
          <w:szCs w:val="22"/>
          <w:lang w:val="en-US"/>
        </w:rPr>
        <w:t>Booth 629</w:t>
      </w:r>
      <w:r w:rsidRPr="00B525B2">
        <w:rPr>
          <w:rFonts w:cs="Arial"/>
          <w:b/>
          <w:bCs/>
          <w:i/>
          <w:iCs/>
          <w:sz w:val="22"/>
          <w:szCs w:val="22"/>
          <w:lang w:val="en-US"/>
        </w:rPr>
        <w:t>.</w:t>
      </w:r>
    </w:p>
    <w:p w:rsidR="00926A42" w:rsidRPr="00B525B2" w:rsidRDefault="00926A42" w:rsidP="00085677">
      <w:pPr>
        <w:spacing w:line="360" w:lineRule="auto"/>
        <w:rPr>
          <w:rFonts w:cs="Arial"/>
          <w:b/>
          <w:bCs/>
          <w:i/>
          <w:iCs/>
          <w:sz w:val="22"/>
          <w:szCs w:val="22"/>
          <w:lang w:val="en-US"/>
        </w:rPr>
      </w:pPr>
    </w:p>
    <w:p w:rsidR="00DC2876" w:rsidRPr="00B32B1A" w:rsidRDefault="00DC2876" w:rsidP="00346924">
      <w:pPr>
        <w:pStyle w:val="PMGrundtext"/>
        <w:tabs>
          <w:tab w:val="left" w:pos="9630"/>
        </w:tabs>
        <w:ind w:right="-283"/>
        <w:rPr>
          <w:b/>
          <w:bCs/>
          <w:i/>
          <w:iCs/>
          <w:sz w:val="22"/>
          <w:szCs w:val="22"/>
          <w:lang w:val="en-US"/>
        </w:rPr>
      </w:pPr>
    </w:p>
    <w:p w:rsidR="00F6516B" w:rsidRPr="00B32B1A" w:rsidRDefault="00F6516B" w:rsidP="00346924">
      <w:pPr>
        <w:pStyle w:val="PMGrundtext"/>
        <w:tabs>
          <w:tab w:val="left" w:pos="9630"/>
        </w:tabs>
        <w:ind w:right="-283"/>
        <w:rPr>
          <w:b/>
          <w:bCs/>
          <w:i/>
          <w:iCs/>
          <w:sz w:val="22"/>
          <w:szCs w:val="22"/>
          <w:lang w:val="en-US"/>
        </w:rPr>
      </w:pPr>
    </w:p>
    <w:p w:rsidR="00346924" w:rsidRPr="00782F35" w:rsidRDefault="001C4304" w:rsidP="00346924">
      <w:pPr>
        <w:pStyle w:val="PMGrundtext"/>
        <w:tabs>
          <w:tab w:val="left" w:pos="9630"/>
        </w:tabs>
        <w:ind w:right="-283"/>
        <w:rPr>
          <w:sz w:val="22"/>
          <w:szCs w:val="22"/>
        </w:rPr>
      </w:pPr>
      <w:r>
        <w:rPr>
          <w:b/>
          <w:bCs/>
          <w:i/>
          <w:iCs/>
          <w:sz w:val="22"/>
          <w:szCs w:val="22"/>
        </w:rPr>
        <w:t>Deutschmann Automation</w:t>
      </w:r>
    </w:p>
    <w:p w:rsidR="005A2FE7" w:rsidRDefault="005A2FE7" w:rsidP="005A2FE7">
      <w:pPr>
        <w:pStyle w:val="berschrift2"/>
        <w:numPr>
          <w:ilvl w:val="1"/>
          <w:numId w:val="2"/>
        </w:numPr>
        <w:rPr>
          <w:b w:val="0"/>
          <w:i/>
          <w:sz w:val="20"/>
          <w:lang w:val="en-US"/>
        </w:rPr>
      </w:pPr>
      <w:proofErr w:type="spellStart"/>
      <w:r>
        <w:rPr>
          <w:b w:val="0"/>
          <w:i/>
          <w:sz w:val="20"/>
          <w:lang w:val="en-US"/>
        </w:rPr>
        <w:t>Deutschmann</w:t>
      </w:r>
      <w:proofErr w:type="spellEnd"/>
      <w:r>
        <w:rPr>
          <w:b w:val="0"/>
          <w:i/>
          <w:sz w:val="20"/>
          <w:lang w:val="en-US"/>
        </w:rPr>
        <w:t xml:space="preserve"> Automation is a German company located in Bad </w:t>
      </w:r>
      <w:proofErr w:type="spellStart"/>
      <w:r>
        <w:rPr>
          <w:b w:val="0"/>
          <w:i/>
          <w:sz w:val="20"/>
          <w:lang w:val="en-US"/>
        </w:rPr>
        <w:t>Camberg</w:t>
      </w:r>
      <w:proofErr w:type="spellEnd"/>
      <w:r>
        <w:rPr>
          <w:b w:val="0"/>
          <w:i/>
          <w:sz w:val="20"/>
          <w:lang w:val="en-US"/>
        </w:rPr>
        <w:t xml:space="preserve">. For more than </w:t>
      </w:r>
      <w:r w:rsidR="00EC76A4">
        <w:rPr>
          <w:b w:val="0"/>
          <w:i/>
          <w:sz w:val="20"/>
          <w:lang w:val="en-US"/>
        </w:rPr>
        <w:t>two</w:t>
      </w:r>
      <w:r>
        <w:rPr>
          <w:b w:val="0"/>
          <w:i/>
          <w:sz w:val="20"/>
          <w:lang w:val="en-US"/>
        </w:rPr>
        <w:t xml:space="preserve"> decades, the company has designed and manufactured innovative </w:t>
      </w:r>
      <w:r>
        <w:rPr>
          <w:b w:val="0"/>
          <w:bCs/>
          <w:i/>
          <w:sz w:val="20"/>
          <w:lang w:val="en-US"/>
        </w:rPr>
        <w:t>network components</w:t>
      </w:r>
      <w:r>
        <w:rPr>
          <w:b w:val="0"/>
          <w:i/>
          <w:sz w:val="20"/>
          <w:lang w:val="en-US"/>
        </w:rPr>
        <w:t xml:space="preserve"> for the sector of industrial data communication. Various series of Fieldbus and Industrial Ethernet gateways, and embedded solutions as well as development tools for the realization of Industry 4.0 are offered u</w:t>
      </w:r>
      <w:r>
        <w:rPr>
          <w:b w:val="0"/>
          <w:bCs/>
          <w:i/>
          <w:sz w:val="20"/>
          <w:lang w:val="en-US"/>
        </w:rPr>
        <w:t>nder the brand name</w:t>
      </w:r>
      <w:r>
        <w:rPr>
          <w:b w:val="0"/>
          <w:i/>
          <w:sz w:val="20"/>
          <w:lang w:val="en-US"/>
        </w:rPr>
        <w:t xml:space="preserve"> UNIGATE. Thanks to competent quality management and the</w:t>
      </w:r>
      <w:r>
        <w:rPr>
          <w:b w:val="0"/>
          <w:bCs/>
          <w:i/>
          <w:sz w:val="20"/>
          <w:lang w:val="en-US"/>
        </w:rPr>
        <w:t xml:space="preserve"> continuous further development of all products, </w:t>
      </w:r>
      <w:proofErr w:type="spellStart"/>
      <w:r>
        <w:rPr>
          <w:b w:val="0"/>
          <w:i/>
          <w:sz w:val="20"/>
          <w:lang w:val="en-US"/>
        </w:rPr>
        <w:t>Deutschmann</w:t>
      </w:r>
      <w:proofErr w:type="spellEnd"/>
      <w:r>
        <w:rPr>
          <w:b w:val="0"/>
          <w:i/>
          <w:sz w:val="20"/>
          <w:lang w:val="en-US"/>
        </w:rPr>
        <w:t xml:space="preserve"> Automation</w:t>
      </w:r>
      <w:r>
        <w:rPr>
          <w:b w:val="0"/>
          <w:bCs/>
          <w:i/>
          <w:sz w:val="20"/>
          <w:lang w:val="en-US"/>
        </w:rPr>
        <w:t xml:space="preserve"> is one of the leading providers in the sector of automation.</w:t>
      </w:r>
    </w:p>
    <w:p w:rsidR="00D3543C" w:rsidRPr="00FD052E" w:rsidRDefault="00D3543C" w:rsidP="00FD052E">
      <w:pPr>
        <w:pStyle w:val="berschrift2"/>
        <w:rPr>
          <w:b w:val="0"/>
          <w:i/>
          <w:sz w:val="20"/>
          <w:lang w:val="en-US"/>
        </w:rPr>
      </w:pPr>
    </w:p>
    <w:p w:rsidR="00926A42" w:rsidRDefault="00926A42" w:rsidP="0008440B">
      <w:pPr>
        <w:pStyle w:val="Textkrper"/>
        <w:tabs>
          <w:tab w:val="left" w:pos="2835"/>
        </w:tabs>
        <w:rPr>
          <w:i/>
          <w:color w:val="000000"/>
          <w:sz w:val="22"/>
          <w:szCs w:val="22"/>
          <w:lang w:val="en-US"/>
        </w:rPr>
      </w:pPr>
    </w:p>
    <w:p w:rsidR="00926A42" w:rsidRPr="00253590" w:rsidRDefault="00926A42" w:rsidP="0008440B">
      <w:pPr>
        <w:pStyle w:val="Textkrper"/>
        <w:tabs>
          <w:tab w:val="left" w:pos="2835"/>
        </w:tabs>
        <w:rPr>
          <w:i/>
          <w:color w:val="000000"/>
          <w:sz w:val="22"/>
          <w:szCs w:val="22"/>
          <w:lang w:val="en-US"/>
        </w:rPr>
      </w:pPr>
    </w:p>
    <w:p w:rsidR="00926A42" w:rsidRPr="005E0DE0" w:rsidRDefault="00926A42" w:rsidP="0008440B">
      <w:pPr>
        <w:pStyle w:val="Textkrper"/>
        <w:tabs>
          <w:tab w:val="left" w:pos="2835"/>
        </w:tabs>
        <w:rPr>
          <w:i/>
          <w:color w:val="000000"/>
          <w:sz w:val="22"/>
          <w:szCs w:val="22"/>
          <w:lang w:val="en-US"/>
        </w:rPr>
      </w:pPr>
    </w:p>
    <w:p w:rsidR="0008440B" w:rsidRPr="001C4304" w:rsidRDefault="0008440B" w:rsidP="0008440B">
      <w:pPr>
        <w:pStyle w:val="Textkrper"/>
        <w:tabs>
          <w:tab w:val="left" w:pos="2835"/>
        </w:tabs>
        <w:rPr>
          <w:i/>
          <w:color w:val="000000"/>
          <w:sz w:val="22"/>
          <w:szCs w:val="22"/>
        </w:rPr>
      </w:pPr>
      <w:r w:rsidRPr="001C4304">
        <w:rPr>
          <w:i/>
          <w:color w:val="000000"/>
          <w:sz w:val="22"/>
          <w:szCs w:val="22"/>
        </w:rPr>
        <w:t>Deutschmann Automation</w:t>
      </w:r>
    </w:p>
    <w:p w:rsidR="0016684A" w:rsidRPr="0016684A" w:rsidRDefault="0008440B" w:rsidP="0008440B">
      <w:pPr>
        <w:pStyle w:val="Textkrper"/>
        <w:tabs>
          <w:tab w:val="left" w:pos="2835"/>
        </w:tabs>
        <w:rPr>
          <w:i/>
          <w:color w:val="000000"/>
          <w:sz w:val="22"/>
          <w:szCs w:val="22"/>
        </w:rPr>
      </w:pPr>
      <w:r w:rsidRPr="0016684A">
        <w:rPr>
          <w:i/>
          <w:color w:val="000000"/>
          <w:sz w:val="22"/>
          <w:szCs w:val="22"/>
        </w:rPr>
        <w:t>GmbH &amp; Co.KG</w:t>
      </w:r>
      <w:r w:rsidRPr="0016684A">
        <w:rPr>
          <w:i/>
          <w:color w:val="000000"/>
          <w:sz w:val="22"/>
          <w:szCs w:val="22"/>
        </w:rPr>
        <w:br/>
      </w:r>
      <w:r w:rsidR="0016684A" w:rsidRPr="0016684A">
        <w:rPr>
          <w:i/>
          <w:color w:val="000000"/>
          <w:sz w:val="22"/>
          <w:szCs w:val="22"/>
        </w:rPr>
        <w:t>Michael Reiter</w:t>
      </w:r>
    </w:p>
    <w:p w:rsidR="0008440B" w:rsidRPr="004F04FF" w:rsidRDefault="0008440B" w:rsidP="0008440B">
      <w:pPr>
        <w:pStyle w:val="Textkrper"/>
        <w:tabs>
          <w:tab w:val="left" w:pos="2835"/>
        </w:tabs>
        <w:rPr>
          <w:i/>
          <w:color w:val="000000"/>
          <w:sz w:val="22"/>
          <w:szCs w:val="22"/>
          <w:lang w:val="en-US"/>
        </w:rPr>
      </w:pPr>
      <w:r w:rsidRPr="004F04FF">
        <w:rPr>
          <w:i/>
          <w:color w:val="000000"/>
          <w:sz w:val="22"/>
          <w:szCs w:val="22"/>
          <w:lang w:val="en-US"/>
        </w:rPr>
        <w:t>Carl-Zeiss-</w:t>
      </w:r>
      <w:proofErr w:type="spellStart"/>
      <w:r w:rsidRPr="004F04FF">
        <w:rPr>
          <w:i/>
          <w:color w:val="000000"/>
          <w:sz w:val="22"/>
          <w:szCs w:val="22"/>
          <w:lang w:val="en-US"/>
        </w:rPr>
        <w:t>Straße</w:t>
      </w:r>
      <w:proofErr w:type="spellEnd"/>
      <w:r w:rsidRPr="004F04FF">
        <w:rPr>
          <w:i/>
          <w:color w:val="000000"/>
          <w:sz w:val="22"/>
          <w:szCs w:val="22"/>
          <w:lang w:val="en-US"/>
        </w:rPr>
        <w:t xml:space="preserve"> 8</w:t>
      </w:r>
    </w:p>
    <w:p w:rsidR="0008440B" w:rsidRPr="0016684A" w:rsidRDefault="0008440B" w:rsidP="0008440B">
      <w:pPr>
        <w:pStyle w:val="Textkrper"/>
        <w:tabs>
          <w:tab w:val="left" w:pos="2835"/>
        </w:tabs>
        <w:rPr>
          <w:i/>
          <w:color w:val="000000"/>
          <w:sz w:val="22"/>
          <w:szCs w:val="22"/>
          <w:lang w:val="en-US"/>
        </w:rPr>
      </w:pPr>
      <w:r w:rsidRPr="0016684A">
        <w:rPr>
          <w:i/>
          <w:color w:val="000000"/>
          <w:sz w:val="22"/>
          <w:szCs w:val="22"/>
          <w:lang w:val="en-US"/>
        </w:rPr>
        <w:t xml:space="preserve">65520 Bad </w:t>
      </w:r>
      <w:proofErr w:type="spellStart"/>
      <w:r w:rsidRPr="0016684A">
        <w:rPr>
          <w:i/>
          <w:color w:val="000000"/>
          <w:sz w:val="22"/>
          <w:szCs w:val="22"/>
          <w:lang w:val="en-US"/>
        </w:rPr>
        <w:t>Camberg</w:t>
      </w:r>
      <w:proofErr w:type="spellEnd"/>
    </w:p>
    <w:p w:rsidR="0008440B" w:rsidRPr="0016684A" w:rsidRDefault="00947700" w:rsidP="0008440B">
      <w:pPr>
        <w:pStyle w:val="Textkrper"/>
        <w:tabs>
          <w:tab w:val="left" w:pos="2835"/>
        </w:tabs>
        <w:rPr>
          <w:i/>
          <w:color w:val="000000"/>
          <w:sz w:val="22"/>
          <w:szCs w:val="22"/>
          <w:lang w:val="en-US"/>
        </w:rPr>
      </w:pPr>
      <w:r>
        <w:rPr>
          <w:i/>
          <w:color w:val="000000"/>
          <w:sz w:val="22"/>
          <w:szCs w:val="22"/>
          <w:lang w:val="en-US"/>
        </w:rPr>
        <w:t>Phone</w:t>
      </w:r>
      <w:r w:rsidR="000F1C5A">
        <w:rPr>
          <w:i/>
          <w:color w:val="000000"/>
          <w:sz w:val="22"/>
          <w:szCs w:val="22"/>
          <w:lang w:val="en-US"/>
        </w:rPr>
        <w:t>:</w:t>
      </w:r>
      <w:r>
        <w:rPr>
          <w:i/>
          <w:color w:val="000000"/>
          <w:sz w:val="22"/>
          <w:szCs w:val="22"/>
          <w:lang w:val="en-US"/>
        </w:rPr>
        <w:t xml:space="preserve"> +49 </w:t>
      </w:r>
      <w:r w:rsidR="0008440B" w:rsidRPr="0016684A">
        <w:rPr>
          <w:i/>
          <w:color w:val="000000"/>
          <w:sz w:val="22"/>
          <w:szCs w:val="22"/>
          <w:lang w:val="en-US"/>
        </w:rPr>
        <w:t>6434 94330</w:t>
      </w:r>
    </w:p>
    <w:p w:rsidR="0008440B" w:rsidRPr="0016684A" w:rsidRDefault="0008440B" w:rsidP="0008440B">
      <w:pPr>
        <w:pStyle w:val="Textkrper"/>
        <w:tabs>
          <w:tab w:val="left" w:pos="2835"/>
        </w:tabs>
        <w:rPr>
          <w:i/>
          <w:sz w:val="22"/>
          <w:szCs w:val="22"/>
          <w:lang w:val="it-IT"/>
        </w:rPr>
      </w:pPr>
      <w:r w:rsidRPr="0016684A">
        <w:rPr>
          <w:i/>
          <w:color w:val="000000"/>
          <w:sz w:val="22"/>
          <w:szCs w:val="22"/>
          <w:lang w:val="en-US"/>
        </w:rPr>
        <w:t>Email: info@deutschmann.de </w:t>
      </w:r>
      <w:r w:rsidRPr="0016684A">
        <w:rPr>
          <w:i/>
          <w:sz w:val="22"/>
          <w:szCs w:val="22"/>
          <w:lang w:val="it-IT"/>
        </w:rPr>
        <w:br/>
        <w:t>Internet: www.deutschmann.de</w:t>
      </w:r>
    </w:p>
    <w:p w:rsidR="00E45FDB" w:rsidRDefault="00E45FDB">
      <w:pPr>
        <w:spacing w:line="220" w:lineRule="exact"/>
        <w:rPr>
          <w:i/>
          <w:sz w:val="22"/>
          <w:szCs w:val="22"/>
          <w:lang w:val="en-US"/>
        </w:rPr>
      </w:pPr>
    </w:p>
    <w:p w:rsidR="00DF5AE2" w:rsidRPr="005A2FE7" w:rsidRDefault="00DF5AE2" w:rsidP="007B6799">
      <w:pPr>
        <w:pStyle w:val="Textpressenotiz"/>
        <w:spacing w:line="240" w:lineRule="auto"/>
        <w:rPr>
          <w:i/>
          <w:sz w:val="22"/>
          <w:szCs w:val="22"/>
          <w:lang w:val="en-US"/>
        </w:rPr>
      </w:pPr>
    </w:p>
    <w:p w:rsidR="001C4304" w:rsidRPr="001C4304" w:rsidRDefault="001C4304" w:rsidP="001C4304">
      <w:pPr>
        <w:pStyle w:val="berschrift2"/>
        <w:rPr>
          <w:b w:val="0"/>
          <w:i/>
          <w:sz w:val="22"/>
          <w:szCs w:val="22"/>
        </w:rPr>
      </w:pPr>
      <w:r w:rsidRPr="001C4304">
        <w:rPr>
          <w:b w:val="0"/>
          <w:i/>
          <w:sz w:val="22"/>
          <w:szCs w:val="22"/>
        </w:rPr>
        <w:t>Technisches Redaktionsbüro</w:t>
      </w:r>
    </w:p>
    <w:p w:rsidR="001C4304" w:rsidRPr="001C4304" w:rsidRDefault="001C4304" w:rsidP="001C4304">
      <w:pPr>
        <w:pStyle w:val="berschrift2"/>
        <w:rPr>
          <w:b w:val="0"/>
          <w:i/>
          <w:sz w:val="22"/>
          <w:szCs w:val="22"/>
        </w:rPr>
      </w:pPr>
      <w:r w:rsidRPr="001C4304">
        <w:rPr>
          <w:b w:val="0"/>
          <w:i/>
          <w:sz w:val="22"/>
          <w:szCs w:val="22"/>
        </w:rPr>
        <w:t>Rosemarie Krause</w:t>
      </w:r>
    </w:p>
    <w:p w:rsidR="001C4304" w:rsidRPr="001C4304" w:rsidRDefault="001C4304" w:rsidP="001C4304">
      <w:pPr>
        <w:pStyle w:val="berschrift2"/>
        <w:rPr>
          <w:b w:val="0"/>
          <w:i/>
          <w:sz w:val="22"/>
          <w:szCs w:val="22"/>
        </w:rPr>
      </w:pPr>
      <w:proofErr w:type="spellStart"/>
      <w:r w:rsidRPr="001C4304">
        <w:rPr>
          <w:b w:val="0"/>
          <w:i/>
          <w:sz w:val="22"/>
          <w:szCs w:val="22"/>
        </w:rPr>
        <w:t>Leibengerstr</w:t>
      </w:r>
      <w:proofErr w:type="spellEnd"/>
      <w:r w:rsidRPr="001C4304">
        <w:rPr>
          <w:b w:val="0"/>
          <w:i/>
          <w:sz w:val="22"/>
          <w:szCs w:val="22"/>
        </w:rPr>
        <w:t>. 29</w:t>
      </w:r>
    </w:p>
    <w:p w:rsidR="001C4304" w:rsidRPr="001C4304" w:rsidRDefault="001C4304" w:rsidP="001C4304">
      <w:pPr>
        <w:pStyle w:val="berschrift2"/>
        <w:rPr>
          <w:rFonts w:cs="Times New Roman"/>
          <w:b w:val="0"/>
          <w:i/>
          <w:sz w:val="22"/>
          <w:szCs w:val="22"/>
        </w:rPr>
      </w:pPr>
      <w:r w:rsidRPr="001C4304">
        <w:rPr>
          <w:rFonts w:cs="Times New Roman"/>
          <w:b w:val="0"/>
          <w:i/>
          <w:sz w:val="22"/>
          <w:szCs w:val="22"/>
        </w:rPr>
        <w:t>81829 München</w:t>
      </w:r>
    </w:p>
    <w:p w:rsidR="001C4304" w:rsidRPr="001C4304" w:rsidRDefault="00947700" w:rsidP="001C4304">
      <w:pPr>
        <w:pStyle w:val="berschrift2"/>
        <w:rPr>
          <w:rFonts w:cs="Times New Roman"/>
          <w:b w:val="0"/>
          <w:i/>
          <w:sz w:val="22"/>
          <w:szCs w:val="22"/>
        </w:rPr>
      </w:pPr>
      <w:r>
        <w:rPr>
          <w:rFonts w:cs="Times New Roman"/>
          <w:b w:val="0"/>
          <w:i/>
          <w:sz w:val="22"/>
          <w:szCs w:val="22"/>
        </w:rPr>
        <w:t xml:space="preserve">Phone: +49 </w:t>
      </w:r>
      <w:r w:rsidR="001C4304" w:rsidRPr="001C4304">
        <w:rPr>
          <w:rFonts w:cs="Times New Roman"/>
          <w:b w:val="0"/>
          <w:i/>
          <w:sz w:val="22"/>
          <w:szCs w:val="22"/>
        </w:rPr>
        <w:t>89 906637</w:t>
      </w:r>
    </w:p>
    <w:p w:rsidR="00364303" w:rsidRPr="00CA1BEE" w:rsidRDefault="00364303" w:rsidP="00364303">
      <w:pPr>
        <w:pStyle w:val="Textpressenotiz"/>
        <w:spacing w:line="240" w:lineRule="auto"/>
        <w:ind w:right="-1135"/>
        <w:rPr>
          <w:b/>
          <w:sz w:val="22"/>
          <w:szCs w:val="22"/>
          <w:lang w:val="en-US"/>
        </w:rPr>
      </w:pPr>
    </w:p>
    <w:p w:rsidR="003B3C11" w:rsidRPr="009B4104" w:rsidRDefault="003B3C11">
      <w:pPr>
        <w:pStyle w:val="Textpressenotiz"/>
        <w:spacing w:line="240" w:lineRule="auto"/>
        <w:ind w:right="-1135"/>
        <w:rPr>
          <w:sz w:val="22"/>
          <w:szCs w:val="22"/>
          <w:lang w:val="en-US"/>
        </w:rPr>
      </w:pPr>
    </w:p>
    <w:sectPr w:rsidR="003B3C11" w:rsidRPr="009B4104">
      <w:footerReference w:type="default" r:id="rId10"/>
      <w:footnotePr>
        <w:pos w:val="beneathText"/>
      </w:footnotePr>
      <w:pgSz w:w="11905" w:h="16837"/>
      <w:pgMar w:top="601" w:right="1426" w:bottom="958" w:left="1134" w:header="720" w:footer="9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45" w:rsidRDefault="00F42145">
      <w:r>
        <w:separator/>
      </w:r>
    </w:p>
  </w:endnote>
  <w:endnote w:type="continuationSeparator" w:id="0">
    <w:p w:rsidR="00F42145" w:rsidRDefault="00F4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DB" w:rsidRDefault="00B525B2">
    <w:pPr>
      <w:pStyle w:val="Fuzeile"/>
      <w:rPr>
        <w:rStyle w:val="Seitenzahl"/>
        <w:sz w:val="18"/>
        <w:szCs w:val="18"/>
        <w:lang w:val="en-GB"/>
      </w:rPr>
    </w:pPr>
    <w:r>
      <w:rPr>
        <w:rFonts w:cs="Arial"/>
        <w:sz w:val="16"/>
        <w:szCs w:val="16"/>
        <w:lang w:val="en-GB"/>
      </w:rPr>
      <w:t>Deutschmann_01/2018</w:t>
    </w:r>
    <w:r w:rsidR="00947700">
      <w:rPr>
        <w:rFonts w:cs="Arial"/>
        <w:sz w:val="16"/>
        <w:szCs w:val="16"/>
        <w:lang w:val="en-GB"/>
      </w:rPr>
      <w:t>_E</w:t>
    </w:r>
    <w:r w:rsidR="003B3C11">
      <w:rPr>
        <w:rFonts w:cs="Arial"/>
        <w:sz w:val="16"/>
        <w:szCs w:val="16"/>
        <w:lang w:val="en-GB"/>
      </w:rPr>
      <w:tab/>
    </w:r>
    <w:r w:rsidR="003B3C11">
      <w:rPr>
        <w:rFonts w:cs="Arial"/>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45" w:rsidRDefault="00F42145">
      <w:r>
        <w:separator/>
      </w:r>
    </w:p>
  </w:footnote>
  <w:footnote w:type="continuationSeparator" w:id="0">
    <w:p w:rsidR="00F42145" w:rsidRDefault="00F42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E8"/>
    <w:rsid w:val="00000204"/>
    <w:rsid w:val="00000697"/>
    <w:rsid w:val="0000071D"/>
    <w:rsid w:val="00001AF3"/>
    <w:rsid w:val="00006455"/>
    <w:rsid w:val="00006AE6"/>
    <w:rsid w:val="00006BFC"/>
    <w:rsid w:val="00007419"/>
    <w:rsid w:val="00010131"/>
    <w:rsid w:val="000111A1"/>
    <w:rsid w:val="00013751"/>
    <w:rsid w:val="00015C27"/>
    <w:rsid w:val="00016F76"/>
    <w:rsid w:val="00017DF5"/>
    <w:rsid w:val="000204DF"/>
    <w:rsid w:val="00022DB9"/>
    <w:rsid w:val="00024DCC"/>
    <w:rsid w:val="00025778"/>
    <w:rsid w:val="00025EA4"/>
    <w:rsid w:val="00025FDD"/>
    <w:rsid w:val="00031D73"/>
    <w:rsid w:val="00032DE8"/>
    <w:rsid w:val="00035106"/>
    <w:rsid w:val="000428D6"/>
    <w:rsid w:val="00046AC7"/>
    <w:rsid w:val="000549B0"/>
    <w:rsid w:val="00061752"/>
    <w:rsid w:val="00064A44"/>
    <w:rsid w:val="00065B9F"/>
    <w:rsid w:val="00072E02"/>
    <w:rsid w:val="000806FA"/>
    <w:rsid w:val="00081B05"/>
    <w:rsid w:val="00081F47"/>
    <w:rsid w:val="0008440B"/>
    <w:rsid w:val="00085677"/>
    <w:rsid w:val="00085993"/>
    <w:rsid w:val="00086D94"/>
    <w:rsid w:val="00090982"/>
    <w:rsid w:val="00091189"/>
    <w:rsid w:val="00091217"/>
    <w:rsid w:val="000926B8"/>
    <w:rsid w:val="000954C4"/>
    <w:rsid w:val="00096CE1"/>
    <w:rsid w:val="00097780"/>
    <w:rsid w:val="000A1250"/>
    <w:rsid w:val="000A5E27"/>
    <w:rsid w:val="000A6026"/>
    <w:rsid w:val="000A624C"/>
    <w:rsid w:val="000A7761"/>
    <w:rsid w:val="000B0B7E"/>
    <w:rsid w:val="000B217E"/>
    <w:rsid w:val="000B4284"/>
    <w:rsid w:val="000B5D2D"/>
    <w:rsid w:val="000B68FE"/>
    <w:rsid w:val="000C26BB"/>
    <w:rsid w:val="000C29FE"/>
    <w:rsid w:val="000C2BED"/>
    <w:rsid w:val="000C3617"/>
    <w:rsid w:val="000C37B2"/>
    <w:rsid w:val="000C5997"/>
    <w:rsid w:val="000C64E9"/>
    <w:rsid w:val="000C6FAF"/>
    <w:rsid w:val="000C79F9"/>
    <w:rsid w:val="000D5740"/>
    <w:rsid w:val="000D64D3"/>
    <w:rsid w:val="000E12AD"/>
    <w:rsid w:val="000F0DA3"/>
    <w:rsid w:val="000F1C5A"/>
    <w:rsid w:val="000F2BDA"/>
    <w:rsid w:val="00101681"/>
    <w:rsid w:val="00103B26"/>
    <w:rsid w:val="00120355"/>
    <w:rsid w:val="00121E90"/>
    <w:rsid w:val="00124726"/>
    <w:rsid w:val="001253A8"/>
    <w:rsid w:val="00127976"/>
    <w:rsid w:val="00130BFB"/>
    <w:rsid w:val="0013130E"/>
    <w:rsid w:val="00132593"/>
    <w:rsid w:val="00133A28"/>
    <w:rsid w:val="00133D86"/>
    <w:rsid w:val="00134074"/>
    <w:rsid w:val="0014069E"/>
    <w:rsid w:val="00141073"/>
    <w:rsid w:val="0014319D"/>
    <w:rsid w:val="00143EB4"/>
    <w:rsid w:val="001444B1"/>
    <w:rsid w:val="001462A1"/>
    <w:rsid w:val="00146722"/>
    <w:rsid w:val="00150EDE"/>
    <w:rsid w:val="00151AA3"/>
    <w:rsid w:val="00151C12"/>
    <w:rsid w:val="00155B72"/>
    <w:rsid w:val="0015620C"/>
    <w:rsid w:val="00160156"/>
    <w:rsid w:val="00161D95"/>
    <w:rsid w:val="0016684A"/>
    <w:rsid w:val="001704B2"/>
    <w:rsid w:val="00173FB0"/>
    <w:rsid w:val="00174308"/>
    <w:rsid w:val="00183FBE"/>
    <w:rsid w:val="0018503D"/>
    <w:rsid w:val="00187C11"/>
    <w:rsid w:val="0019087B"/>
    <w:rsid w:val="001928CF"/>
    <w:rsid w:val="001964AC"/>
    <w:rsid w:val="00197837"/>
    <w:rsid w:val="001A2F52"/>
    <w:rsid w:val="001A5A69"/>
    <w:rsid w:val="001A5DD1"/>
    <w:rsid w:val="001B00AA"/>
    <w:rsid w:val="001B2106"/>
    <w:rsid w:val="001B37C0"/>
    <w:rsid w:val="001B46DC"/>
    <w:rsid w:val="001B55BE"/>
    <w:rsid w:val="001B592E"/>
    <w:rsid w:val="001B7D86"/>
    <w:rsid w:val="001C15EB"/>
    <w:rsid w:val="001C23ED"/>
    <w:rsid w:val="001C3800"/>
    <w:rsid w:val="001C4304"/>
    <w:rsid w:val="001C555B"/>
    <w:rsid w:val="001C643D"/>
    <w:rsid w:val="001E3E7E"/>
    <w:rsid w:val="001F0126"/>
    <w:rsid w:val="001F2340"/>
    <w:rsid w:val="001F2CB0"/>
    <w:rsid w:val="001F372B"/>
    <w:rsid w:val="001F3BC6"/>
    <w:rsid w:val="001F3DFE"/>
    <w:rsid w:val="002024BA"/>
    <w:rsid w:val="0020373D"/>
    <w:rsid w:val="00205068"/>
    <w:rsid w:val="00210531"/>
    <w:rsid w:val="00210B5E"/>
    <w:rsid w:val="00214A40"/>
    <w:rsid w:val="00214B99"/>
    <w:rsid w:val="0022634E"/>
    <w:rsid w:val="00226A36"/>
    <w:rsid w:val="00226E26"/>
    <w:rsid w:val="00227E44"/>
    <w:rsid w:val="002320F3"/>
    <w:rsid w:val="002330FB"/>
    <w:rsid w:val="0023615C"/>
    <w:rsid w:val="002367ED"/>
    <w:rsid w:val="00244D4C"/>
    <w:rsid w:val="00245A4D"/>
    <w:rsid w:val="002460CB"/>
    <w:rsid w:val="00246261"/>
    <w:rsid w:val="00251872"/>
    <w:rsid w:val="00252E20"/>
    <w:rsid w:val="00253590"/>
    <w:rsid w:val="00255ABA"/>
    <w:rsid w:val="00256805"/>
    <w:rsid w:val="00260A17"/>
    <w:rsid w:val="0026111B"/>
    <w:rsid w:val="002640F4"/>
    <w:rsid w:val="00265234"/>
    <w:rsid w:val="00266C39"/>
    <w:rsid w:val="002706B6"/>
    <w:rsid w:val="00273889"/>
    <w:rsid w:val="00273AA4"/>
    <w:rsid w:val="002748B0"/>
    <w:rsid w:val="00281667"/>
    <w:rsid w:val="00282626"/>
    <w:rsid w:val="0028512B"/>
    <w:rsid w:val="0028723F"/>
    <w:rsid w:val="00293CDB"/>
    <w:rsid w:val="0029600F"/>
    <w:rsid w:val="0029684D"/>
    <w:rsid w:val="002973C7"/>
    <w:rsid w:val="002A064E"/>
    <w:rsid w:val="002A0759"/>
    <w:rsid w:val="002A374E"/>
    <w:rsid w:val="002A684D"/>
    <w:rsid w:val="002A736B"/>
    <w:rsid w:val="002B0677"/>
    <w:rsid w:val="002B06C4"/>
    <w:rsid w:val="002B4B4C"/>
    <w:rsid w:val="002B710C"/>
    <w:rsid w:val="002B74E5"/>
    <w:rsid w:val="002C0771"/>
    <w:rsid w:val="002C24EB"/>
    <w:rsid w:val="002C3596"/>
    <w:rsid w:val="002C3A3F"/>
    <w:rsid w:val="002C3AD7"/>
    <w:rsid w:val="002C3AF3"/>
    <w:rsid w:val="002C4C04"/>
    <w:rsid w:val="002C4F2D"/>
    <w:rsid w:val="002C5202"/>
    <w:rsid w:val="002C6BF3"/>
    <w:rsid w:val="002D36BC"/>
    <w:rsid w:val="002D37AE"/>
    <w:rsid w:val="002D4167"/>
    <w:rsid w:val="002D6DB7"/>
    <w:rsid w:val="002D7252"/>
    <w:rsid w:val="002D7BA6"/>
    <w:rsid w:val="002E4D48"/>
    <w:rsid w:val="002E724F"/>
    <w:rsid w:val="002F1216"/>
    <w:rsid w:val="002F4C0D"/>
    <w:rsid w:val="0030104F"/>
    <w:rsid w:val="00301F79"/>
    <w:rsid w:val="0030232F"/>
    <w:rsid w:val="00306215"/>
    <w:rsid w:val="00310095"/>
    <w:rsid w:val="0031129C"/>
    <w:rsid w:val="00315C7B"/>
    <w:rsid w:val="0031658C"/>
    <w:rsid w:val="0031696C"/>
    <w:rsid w:val="00321995"/>
    <w:rsid w:val="00321DEB"/>
    <w:rsid w:val="003242C4"/>
    <w:rsid w:val="0032505E"/>
    <w:rsid w:val="00327540"/>
    <w:rsid w:val="0033268A"/>
    <w:rsid w:val="00333FD6"/>
    <w:rsid w:val="0033507F"/>
    <w:rsid w:val="00337A70"/>
    <w:rsid w:val="00337EE8"/>
    <w:rsid w:val="003407F4"/>
    <w:rsid w:val="00342BFF"/>
    <w:rsid w:val="00343C13"/>
    <w:rsid w:val="00344E5B"/>
    <w:rsid w:val="0034506D"/>
    <w:rsid w:val="00346924"/>
    <w:rsid w:val="00346FFE"/>
    <w:rsid w:val="0034778D"/>
    <w:rsid w:val="0035107C"/>
    <w:rsid w:val="00351698"/>
    <w:rsid w:val="00353CE6"/>
    <w:rsid w:val="003557D5"/>
    <w:rsid w:val="00360801"/>
    <w:rsid w:val="00362BB2"/>
    <w:rsid w:val="003642FB"/>
    <w:rsid w:val="00364303"/>
    <w:rsid w:val="003714D5"/>
    <w:rsid w:val="00371DF7"/>
    <w:rsid w:val="00372B0F"/>
    <w:rsid w:val="00373753"/>
    <w:rsid w:val="00373C32"/>
    <w:rsid w:val="003740F4"/>
    <w:rsid w:val="00374BCB"/>
    <w:rsid w:val="003751B4"/>
    <w:rsid w:val="00376136"/>
    <w:rsid w:val="0038374E"/>
    <w:rsid w:val="00383A3E"/>
    <w:rsid w:val="0038570A"/>
    <w:rsid w:val="00385B50"/>
    <w:rsid w:val="00395B6D"/>
    <w:rsid w:val="003A5B88"/>
    <w:rsid w:val="003A5D66"/>
    <w:rsid w:val="003A60E8"/>
    <w:rsid w:val="003A651E"/>
    <w:rsid w:val="003A691F"/>
    <w:rsid w:val="003A6BEB"/>
    <w:rsid w:val="003A6C63"/>
    <w:rsid w:val="003B1D0D"/>
    <w:rsid w:val="003B1EFC"/>
    <w:rsid w:val="003B361F"/>
    <w:rsid w:val="003B36C4"/>
    <w:rsid w:val="003B3C11"/>
    <w:rsid w:val="003B4EA3"/>
    <w:rsid w:val="003B5FFD"/>
    <w:rsid w:val="003B6DA0"/>
    <w:rsid w:val="003B7347"/>
    <w:rsid w:val="003B77C2"/>
    <w:rsid w:val="003C234F"/>
    <w:rsid w:val="003C265B"/>
    <w:rsid w:val="003C469A"/>
    <w:rsid w:val="003C6153"/>
    <w:rsid w:val="003D2352"/>
    <w:rsid w:val="003D29AB"/>
    <w:rsid w:val="003D50D9"/>
    <w:rsid w:val="003D5690"/>
    <w:rsid w:val="003E0623"/>
    <w:rsid w:val="003E0F40"/>
    <w:rsid w:val="003E1233"/>
    <w:rsid w:val="003E44D0"/>
    <w:rsid w:val="003E769F"/>
    <w:rsid w:val="003F12AB"/>
    <w:rsid w:val="003F3299"/>
    <w:rsid w:val="003F33AD"/>
    <w:rsid w:val="003F45BF"/>
    <w:rsid w:val="003F5E57"/>
    <w:rsid w:val="003F69CC"/>
    <w:rsid w:val="00400EF7"/>
    <w:rsid w:val="004038AD"/>
    <w:rsid w:val="004040B3"/>
    <w:rsid w:val="00405F6A"/>
    <w:rsid w:val="004072F2"/>
    <w:rsid w:val="0040753E"/>
    <w:rsid w:val="00415303"/>
    <w:rsid w:val="0042038E"/>
    <w:rsid w:val="00420BED"/>
    <w:rsid w:val="004219F4"/>
    <w:rsid w:val="004361C3"/>
    <w:rsid w:val="00447147"/>
    <w:rsid w:val="00450B26"/>
    <w:rsid w:val="00460E31"/>
    <w:rsid w:val="00462DF2"/>
    <w:rsid w:val="004664B1"/>
    <w:rsid w:val="00474C80"/>
    <w:rsid w:val="004768FC"/>
    <w:rsid w:val="0047713D"/>
    <w:rsid w:val="004773E7"/>
    <w:rsid w:val="00477A83"/>
    <w:rsid w:val="004800A7"/>
    <w:rsid w:val="00480A3D"/>
    <w:rsid w:val="00480FE4"/>
    <w:rsid w:val="0048510C"/>
    <w:rsid w:val="00486915"/>
    <w:rsid w:val="00487280"/>
    <w:rsid w:val="004875E4"/>
    <w:rsid w:val="004909A0"/>
    <w:rsid w:val="00491DA5"/>
    <w:rsid w:val="00492088"/>
    <w:rsid w:val="004926ED"/>
    <w:rsid w:val="004933F7"/>
    <w:rsid w:val="004A241E"/>
    <w:rsid w:val="004A4798"/>
    <w:rsid w:val="004A6799"/>
    <w:rsid w:val="004A78C8"/>
    <w:rsid w:val="004B0BD3"/>
    <w:rsid w:val="004B75F9"/>
    <w:rsid w:val="004C1468"/>
    <w:rsid w:val="004C2295"/>
    <w:rsid w:val="004C2373"/>
    <w:rsid w:val="004C2780"/>
    <w:rsid w:val="004C35C9"/>
    <w:rsid w:val="004C6672"/>
    <w:rsid w:val="004C6A04"/>
    <w:rsid w:val="004C7792"/>
    <w:rsid w:val="004D3FC6"/>
    <w:rsid w:val="004D6795"/>
    <w:rsid w:val="004E351C"/>
    <w:rsid w:val="004E5023"/>
    <w:rsid w:val="004E7039"/>
    <w:rsid w:val="004E733B"/>
    <w:rsid w:val="004F04FF"/>
    <w:rsid w:val="00503616"/>
    <w:rsid w:val="00505164"/>
    <w:rsid w:val="00505CC9"/>
    <w:rsid w:val="00511FB0"/>
    <w:rsid w:val="00514772"/>
    <w:rsid w:val="00517874"/>
    <w:rsid w:val="005178C1"/>
    <w:rsid w:val="00522B29"/>
    <w:rsid w:val="00522E5D"/>
    <w:rsid w:val="00524249"/>
    <w:rsid w:val="00527B94"/>
    <w:rsid w:val="005323B9"/>
    <w:rsid w:val="005351BF"/>
    <w:rsid w:val="00535258"/>
    <w:rsid w:val="00536677"/>
    <w:rsid w:val="00540A11"/>
    <w:rsid w:val="00542598"/>
    <w:rsid w:val="00543333"/>
    <w:rsid w:val="00543F4F"/>
    <w:rsid w:val="0054544C"/>
    <w:rsid w:val="00551526"/>
    <w:rsid w:val="0055240D"/>
    <w:rsid w:val="005559BD"/>
    <w:rsid w:val="00555A09"/>
    <w:rsid w:val="00556EE0"/>
    <w:rsid w:val="00557AF5"/>
    <w:rsid w:val="00560D39"/>
    <w:rsid w:val="005616AA"/>
    <w:rsid w:val="00564248"/>
    <w:rsid w:val="00564A71"/>
    <w:rsid w:val="0056792A"/>
    <w:rsid w:val="00567E8C"/>
    <w:rsid w:val="00570F1E"/>
    <w:rsid w:val="00570F27"/>
    <w:rsid w:val="0057258A"/>
    <w:rsid w:val="00572E32"/>
    <w:rsid w:val="0057492E"/>
    <w:rsid w:val="00574B27"/>
    <w:rsid w:val="00576C7F"/>
    <w:rsid w:val="0057708E"/>
    <w:rsid w:val="005820D7"/>
    <w:rsid w:val="005827A5"/>
    <w:rsid w:val="00583C2B"/>
    <w:rsid w:val="00584B61"/>
    <w:rsid w:val="0058614C"/>
    <w:rsid w:val="00587B22"/>
    <w:rsid w:val="005909A8"/>
    <w:rsid w:val="005914EA"/>
    <w:rsid w:val="0059341B"/>
    <w:rsid w:val="00594C56"/>
    <w:rsid w:val="00597D47"/>
    <w:rsid w:val="005A0543"/>
    <w:rsid w:val="005A058A"/>
    <w:rsid w:val="005A2734"/>
    <w:rsid w:val="005A2FE7"/>
    <w:rsid w:val="005A393F"/>
    <w:rsid w:val="005A53F8"/>
    <w:rsid w:val="005A7609"/>
    <w:rsid w:val="005B1186"/>
    <w:rsid w:val="005B209D"/>
    <w:rsid w:val="005B412E"/>
    <w:rsid w:val="005B58FA"/>
    <w:rsid w:val="005C366B"/>
    <w:rsid w:val="005C3D08"/>
    <w:rsid w:val="005C5871"/>
    <w:rsid w:val="005C6130"/>
    <w:rsid w:val="005D1266"/>
    <w:rsid w:val="005D178F"/>
    <w:rsid w:val="005D38E7"/>
    <w:rsid w:val="005D5EC6"/>
    <w:rsid w:val="005D68CC"/>
    <w:rsid w:val="005E0753"/>
    <w:rsid w:val="005E0DE0"/>
    <w:rsid w:val="005E10E5"/>
    <w:rsid w:val="005E2168"/>
    <w:rsid w:val="005E27AA"/>
    <w:rsid w:val="005E3229"/>
    <w:rsid w:val="005E5156"/>
    <w:rsid w:val="005E66A9"/>
    <w:rsid w:val="005F5C38"/>
    <w:rsid w:val="005F6B64"/>
    <w:rsid w:val="005F7EA9"/>
    <w:rsid w:val="006005CA"/>
    <w:rsid w:val="00600B8D"/>
    <w:rsid w:val="0060101A"/>
    <w:rsid w:val="006040C5"/>
    <w:rsid w:val="0060586A"/>
    <w:rsid w:val="0060751F"/>
    <w:rsid w:val="006101EB"/>
    <w:rsid w:val="00613969"/>
    <w:rsid w:val="00614B23"/>
    <w:rsid w:val="00617FB9"/>
    <w:rsid w:val="00621259"/>
    <w:rsid w:val="00622349"/>
    <w:rsid w:val="006239E5"/>
    <w:rsid w:val="006248FF"/>
    <w:rsid w:val="006250EC"/>
    <w:rsid w:val="00625B32"/>
    <w:rsid w:val="00627181"/>
    <w:rsid w:val="006274B8"/>
    <w:rsid w:val="00627C03"/>
    <w:rsid w:val="0063581D"/>
    <w:rsid w:val="0063613E"/>
    <w:rsid w:val="006372D7"/>
    <w:rsid w:val="0064617E"/>
    <w:rsid w:val="00646E4C"/>
    <w:rsid w:val="00653BB3"/>
    <w:rsid w:val="00656E2E"/>
    <w:rsid w:val="00660001"/>
    <w:rsid w:val="00661A9C"/>
    <w:rsid w:val="00661AAB"/>
    <w:rsid w:val="00664771"/>
    <w:rsid w:val="00666F85"/>
    <w:rsid w:val="00667927"/>
    <w:rsid w:val="0067025D"/>
    <w:rsid w:val="00672496"/>
    <w:rsid w:val="00674456"/>
    <w:rsid w:val="00674569"/>
    <w:rsid w:val="0067584C"/>
    <w:rsid w:val="00675AF2"/>
    <w:rsid w:val="00682BA9"/>
    <w:rsid w:val="0068484C"/>
    <w:rsid w:val="006851B6"/>
    <w:rsid w:val="00685DD5"/>
    <w:rsid w:val="00690060"/>
    <w:rsid w:val="00690A32"/>
    <w:rsid w:val="00691265"/>
    <w:rsid w:val="00693F4F"/>
    <w:rsid w:val="00696191"/>
    <w:rsid w:val="00696705"/>
    <w:rsid w:val="006A1362"/>
    <w:rsid w:val="006A1B8E"/>
    <w:rsid w:val="006A27C9"/>
    <w:rsid w:val="006B494E"/>
    <w:rsid w:val="006B543C"/>
    <w:rsid w:val="006C137A"/>
    <w:rsid w:val="006C1647"/>
    <w:rsid w:val="006C2EED"/>
    <w:rsid w:val="006C4C11"/>
    <w:rsid w:val="006C5354"/>
    <w:rsid w:val="006C79D5"/>
    <w:rsid w:val="006D175E"/>
    <w:rsid w:val="006D2A62"/>
    <w:rsid w:val="006D2B5B"/>
    <w:rsid w:val="006D2D5F"/>
    <w:rsid w:val="006D32CA"/>
    <w:rsid w:val="006D3DD5"/>
    <w:rsid w:val="006D74DC"/>
    <w:rsid w:val="006D7618"/>
    <w:rsid w:val="006E0232"/>
    <w:rsid w:val="006E5C36"/>
    <w:rsid w:val="006E679A"/>
    <w:rsid w:val="006E6ED6"/>
    <w:rsid w:val="006F0F4C"/>
    <w:rsid w:val="006F4F91"/>
    <w:rsid w:val="006F6266"/>
    <w:rsid w:val="007027B5"/>
    <w:rsid w:val="00703D94"/>
    <w:rsid w:val="007047FC"/>
    <w:rsid w:val="007100DA"/>
    <w:rsid w:val="00713D20"/>
    <w:rsid w:val="00714D2F"/>
    <w:rsid w:val="0071571A"/>
    <w:rsid w:val="0071622B"/>
    <w:rsid w:val="00722743"/>
    <w:rsid w:val="00726C92"/>
    <w:rsid w:val="0073070C"/>
    <w:rsid w:val="00731737"/>
    <w:rsid w:val="00733A52"/>
    <w:rsid w:val="0074113B"/>
    <w:rsid w:val="00744605"/>
    <w:rsid w:val="0075146B"/>
    <w:rsid w:val="007519F8"/>
    <w:rsid w:val="007529C1"/>
    <w:rsid w:val="00752B13"/>
    <w:rsid w:val="00753628"/>
    <w:rsid w:val="00754A34"/>
    <w:rsid w:val="00763EDE"/>
    <w:rsid w:val="007643A5"/>
    <w:rsid w:val="007644C0"/>
    <w:rsid w:val="00764F70"/>
    <w:rsid w:val="00767029"/>
    <w:rsid w:val="007670BF"/>
    <w:rsid w:val="007677B2"/>
    <w:rsid w:val="00771FF9"/>
    <w:rsid w:val="00772ADA"/>
    <w:rsid w:val="00772D56"/>
    <w:rsid w:val="007736CE"/>
    <w:rsid w:val="00775542"/>
    <w:rsid w:val="007755CE"/>
    <w:rsid w:val="00781368"/>
    <w:rsid w:val="00781CB9"/>
    <w:rsid w:val="00781E0B"/>
    <w:rsid w:val="00782E92"/>
    <w:rsid w:val="007852F6"/>
    <w:rsid w:val="00790ACF"/>
    <w:rsid w:val="007929E2"/>
    <w:rsid w:val="0079521F"/>
    <w:rsid w:val="007956F1"/>
    <w:rsid w:val="00796BA9"/>
    <w:rsid w:val="00796DBC"/>
    <w:rsid w:val="007A1325"/>
    <w:rsid w:val="007A14AE"/>
    <w:rsid w:val="007A36C3"/>
    <w:rsid w:val="007A50B0"/>
    <w:rsid w:val="007B1C56"/>
    <w:rsid w:val="007B399C"/>
    <w:rsid w:val="007B3F36"/>
    <w:rsid w:val="007B45C7"/>
    <w:rsid w:val="007B5126"/>
    <w:rsid w:val="007B5B95"/>
    <w:rsid w:val="007B5CAE"/>
    <w:rsid w:val="007B6799"/>
    <w:rsid w:val="007B7EFE"/>
    <w:rsid w:val="007C5D95"/>
    <w:rsid w:val="007C7270"/>
    <w:rsid w:val="007D0C0B"/>
    <w:rsid w:val="007D12EF"/>
    <w:rsid w:val="007D3900"/>
    <w:rsid w:val="007D7476"/>
    <w:rsid w:val="007E0681"/>
    <w:rsid w:val="007E332B"/>
    <w:rsid w:val="007E3CFC"/>
    <w:rsid w:val="007E3EBD"/>
    <w:rsid w:val="007E4D88"/>
    <w:rsid w:val="007E52F1"/>
    <w:rsid w:val="007E6B34"/>
    <w:rsid w:val="007F006D"/>
    <w:rsid w:val="007F1207"/>
    <w:rsid w:val="007F24A5"/>
    <w:rsid w:val="007F2A00"/>
    <w:rsid w:val="007F387A"/>
    <w:rsid w:val="007F3A97"/>
    <w:rsid w:val="007F3AE4"/>
    <w:rsid w:val="007F4059"/>
    <w:rsid w:val="007F6712"/>
    <w:rsid w:val="007F6810"/>
    <w:rsid w:val="008019D8"/>
    <w:rsid w:val="00804036"/>
    <w:rsid w:val="00804DB8"/>
    <w:rsid w:val="008079BD"/>
    <w:rsid w:val="00807CB1"/>
    <w:rsid w:val="00812206"/>
    <w:rsid w:val="00814835"/>
    <w:rsid w:val="00814E23"/>
    <w:rsid w:val="0082016C"/>
    <w:rsid w:val="00820AC3"/>
    <w:rsid w:val="00822520"/>
    <w:rsid w:val="0082309B"/>
    <w:rsid w:val="008248E7"/>
    <w:rsid w:val="00824EBD"/>
    <w:rsid w:val="00831A9B"/>
    <w:rsid w:val="00832CE4"/>
    <w:rsid w:val="0084045A"/>
    <w:rsid w:val="00840827"/>
    <w:rsid w:val="0084290E"/>
    <w:rsid w:val="0084336B"/>
    <w:rsid w:val="008447D7"/>
    <w:rsid w:val="008470C2"/>
    <w:rsid w:val="008562D0"/>
    <w:rsid w:val="00861D78"/>
    <w:rsid w:val="00862CE6"/>
    <w:rsid w:val="00864674"/>
    <w:rsid w:val="008654D2"/>
    <w:rsid w:val="00866701"/>
    <w:rsid w:val="00866712"/>
    <w:rsid w:val="00867FDD"/>
    <w:rsid w:val="008702BA"/>
    <w:rsid w:val="008707C7"/>
    <w:rsid w:val="00872B74"/>
    <w:rsid w:val="00880107"/>
    <w:rsid w:val="0088042B"/>
    <w:rsid w:val="00883893"/>
    <w:rsid w:val="008900AF"/>
    <w:rsid w:val="00895214"/>
    <w:rsid w:val="008961E9"/>
    <w:rsid w:val="00896F86"/>
    <w:rsid w:val="008A0351"/>
    <w:rsid w:val="008A0680"/>
    <w:rsid w:val="008A1DB5"/>
    <w:rsid w:val="008A342C"/>
    <w:rsid w:val="008A37D6"/>
    <w:rsid w:val="008A5D66"/>
    <w:rsid w:val="008B07F3"/>
    <w:rsid w:val="008B2BD1"/>
    <w:rsid w:val="008B31B6"/>
    <w:rsid w:val="008B5315"/>
    <w:rsid w:val="008B5437"/>
    <w:rsid w:val="008B7753"/>
    <w:rsid w:val="008C021A"/>
    <w:rsid w:val="008C201F"/>
    <w:rsid w:val="008C2764"/>
    <w:rsid w:val="008C3B79"/>
    <w:rsid w:val="008C5275"/>
    <w:rsid w:val="008C5AAA"/>
    <w:rsid w:val="008C6219"/>
    <w:rsid w:val="008D13A0"/>
    <w:rsid w:val="008D1D68"/>
    <w:rsid w:val="008D67AC"/>
    <w:rsid w:val="008D6906"/>
    <w:rsid w:val="008E4002"/>
    <w:rsid w:val="008E5313"/>
    <w:rsid w:val="008E71DD"/>
    <w:rsid w:val="008F0174"/>
    <w:rsid w:val="008F036B"/>
    <w:rsid w:val="008F78E3"/>
    <w:rsid w:val="00900268"/>
    <w:rsid w:val="00901D38"/>
    <w:rsid w:val="00903270"/>
    <w:rsid w:val="00903B54"/>
    <w:rsid w:val="0090551F"/>
    <w:rsid w:val="009058CF"/>
    <w:rsid w:val="00906B34"/>
    <w:rsid w:val="00910BAA"/>
    <w:rsid w:val="00912A18"/>
    <w:rsid w:val="00913F0E"/>
    <w:rsid w:val="00915BC0"/>
    <w:rsid w:val="00916995"/>
    <w:rsid w:val="00917505"/>
    <w:rsid w:val="009228D4"/>
    <w:rsid w:val="00926A42"/>
    <w:rsid w:val="00926C50"/>
    <w:rsid w:val="00932FE6"/>
    <w:rsid w:val="00941DBE"/>
    <w:rsid w:val="0094250E"/>
    <w:rsid w:val="00942806"/>
    <w:rsid w:val="00943A1B"/>
    <w:rsid w:val="0094407C"/>
    <w:rsid w:val="009451C0"/>
    <w:rsid w:val="00947700"/>
    <w:rsid w:val="0094796E"/>
    <w:rsid w:val="00947B7C"/>
    <w:rsid w:val="00951DB9"/>
    <w:rsid w:val="00951EF4"/>
    <w:rsid w:val="00954C4B"/>
    <w:rsid w:val="009551F2"/>
    <w:rsid w:val="00956213"/>
    <w:rsid w:val="00957377"/>
    <w:rsid w:val="0096150B"/>
    <w:rsid w:val="009623E5"/>
    <w:rsid w:val="00964754"/>
    <w:rsid w:val="0096784B"/>
    <w:rsid w:val="00967C6D"/>
    <w:rsid w:val="00970331"/>
    <w:rsid w:val="0097074A"/>
    <w:rsid w:val="009721B8"/>
    <w:rsid w:val="00973980"/>
    <w:rsid w:val="009753B2"/>
    <w:rsid w:val="00977904"/>
    <w:rsid w:val="009855EF"/>
    <w:rsid w:val="00987ACF"/>
    <w:rsid w:val="00991B4B"/>
    <w:rsid w:val="00991C52"/>
    <w:rsid w:val="00993346"/>
    <w:rsid w:val="009936C7"/>
    <w:rsid w:val="0099475A"/>
    <w:rsid w:val="0099639B"/>
    <w:rsid w:val="009A2725"/>
    <w:rsid w:val="009A39C2"/>
    <w:rsid w:val="009A3A20"/>
    <w:rsid w:val="009A48F7"/>
    <w:rsid w:val="009A55BA"/>
    <w:rsid w:val="009B25AF"/>
    <w:rsid w:val="009B4104"/>
    <w:rsid w:val="009B53E6"/>
    <w:rsid w:val="009B58EF"/>
    <w:rsid w:val="009B5B25"/>
    <w:rsid w:val="009C3B32"/>
    <w:rsid w:val="009C5DDC"/>
    <w:rsid w:val="009C6886"/>
    <w:rsid w:val="009D0EA6"/>
    <w:rsid w:val="009D24A3"/>
    <w:rsid w:val="009D40CF"/>
    <w:rsid w:val="009D43B1"/>
    <w:rsid w:val="009D6D67"/>
    <w:rsid w:val="009E0C8D"/>
    <w:rsid w:val="009E26D8"/>
    <w:rsid w:val="009E3E86"/>
    <w:rsid w:val="009E3F13"/>
    <w:rsid w:val="009E752A"/>
    <w:rsid w:val="009F056A"/>
    <w:rsid w:val="009F464D"/>
    <w:rsid w:val="009F4A62"/>
    <w:rsid w:val="009F7842"/>
    <w:rsid w:val="00A0025D"/>
    <w:rsid w:val="00A01766"/>
    <w:rsid w:val="00A01A76"/>
    <w:rsid w:val="00A03C65"/>
    <w:rsid w:val="00A04C55"/>
    <w:rsid w:val="00A10C42"/>
    <w:rsid w:val="00A12189"/>
    <w:rsid w:val="00A14229"/>
    <w:rsid w:val="00A15BEA"/>
    <w:rsid w:val="00A166A5"/>
    <w:rsid w:val="00A225AC"/>
    <w:rsid w:val="00A27993"/>
    <w:rsid w:val="00A31053"/>
    <w:rsid w:val="00A31374"/>
    <w:rsid w:val="00A323E6"/>
    <w:rsid w:val="00A3278C"/>
    <w:rsid w:val="00A334BF"/>
    <w:rsid w:val="00A3546F"/>
    <w:rsid w:val="00A37FDA"/>
    <w:rsid w:val="00A40F1B"/>
    <w:rsid w:val="00A425A0"/>
    <w:rsid w:val="00A43306"/>
    <w:rsid w:val="00A45404"/>
    <w:rsid w:val="00A45EB6"/>
    <w:rsid w:val="00A46067"/>
    <w:rsid w:val="00A476C7"/>
    <w:rsid w:val="00A52956"/>
    <w:rsid w:val="00A53142"/>
    <w:rsid w:val="00A533A8"/>
    <w:rsid w:val="00A536B5"/>
    <w:rsid w:val="00A56147"/>
    <w:rsid w:val="00A61ED9"/>
    <w:rsid w:val="00A71A37"/>
    <w:rsid w:val="00A72CEF"/>
    <w:rsid w:val="00A73926"/>
    <w:rsid w:val="00A74DA0"/>
    <w:rsid w:val="00A7568D"/>
    <w:rsid w:val="00A81B4B"/>
    <w:rsid w:val="00A81B99"/>
    <w:rsid w:val="00A825A7"/>
    <w:rsid w:val="00A82A30"/>
    <w:rsid w:val="00A940D1"/>
    <w:rsid w:val="00AA03F7"/>
    <w:rsid w:val="00AA3500"/>
    <w:rsid w:val="00AA5219"/>
    <w:rsid w:val="00AA6C04"/>
    <w:rsid w:val="00AA7234"/>
    <w:rsid w:val="00AB12C0"/>
    <w:rsid w:val="00AB2739"/>
    <w:rsid w:val="00AB2F4B"/>
    <w:rsid w:val="00AB3734"/>
    <w:rsid w:val="00AB5B35"/>
    <w:rsid w:val="00AB75D2"/>
    <w:rsid w:val="00AB7C7A"/>
    <w:rsid w:val="00AC4E8F"/>
    <w:rsid w:val="00AC4EEB"/>
    <w:rsid w:val="00AC6277"/>
    <w:rsid w:val="00AC6593"/>
    <w:rsid w:val="00AD1C58"/>
    <w:rsid w:val="00AD4C2D"/>
    <w:rsid w:val="00AE46EB"/>
    <w:rsid w:val="00AF1DD9"/>
    <w:rsid w:val="00AF4244"/>
    <w:rsid w:val="00AF435E"/>
    <w:rsid w:val="00B04AF1"/>
    <w:rsid w:val="00B06AB2"/>
    <w:rsid w:val="00B078A8"/>
    <w:rsid w:val="00B10C26"/>
    <w:rsid w:val="00B10EAC"/>
    <w:rsid w:val="00B12CBB"/>
    <w:rsid w:val="00B15B40"/>
    <w:rsid w:val="00B202C4"/>
    <w:rsid w:val="00B20E86"/>
    <w:rsid w:val="00B23AF2"/>
    <w:rsid w:val="00B25044"/>
    <w:rsid w:val="00B30BDF"/>
    <w:rsid w:val="00B30C8F"/>
    <w:rsid w:val="00B32B1A"/>
    <w:rsid w:val="00B36320"/>
    <w:rsid w:val="00B41A55"/>
    <w:rsid w:val="00B42861"/>
    <w:rsid w:val="00B45C24"/>
    <w:rsid w:val="00B525B2"/>
    <w:rsid w:val="00B5267E"/>
    <w:rsid w:val="00B53AAA"/>
    <w:rsid w:val="00B54686"/>
    <w:rsid w:val="00B55BF0"/>
    <w:rsid w:val="00B56890"/>
    <w:rsid w:val="00B6135E"/>
    <w:rsid w:val="00B62766"/>
    <w:rsid w:val="00B62985"/>
    <w:rsid w:val="00B638D7"/>
    <w:rsid w:val="00B6575E"/>
    <w:rsid w:val="00B66358"/>
    <w:rsid w:val="00B678CD"/>
    <w:rsid w:val="00B7051E"/>
    <w:rsid w:val="00B70B5F"/>
    <w:rsid w:val="00B71EE1"/>
    <w:rsid w:val="00B73B37"/>
    <w:rsid w:val="00B75706"/>
    <w:rsid w:val="00B759AF"/>
    <w:rsid w:val="00B75B82"/>
    <w:rsid w:val="00B81A2A"/>
    <w:rsid w:val="00B823B1"/>
    <w:rsid w:val="00B82918"/>
    <w:rsid w:val="00B82D0E"/>
    <w:rsid w:val="00B8512B"/>
    <w:rsid w:val="00B85604"/>
    <w:rsid w:val="00B85E2C"/>
    <w:rsid w:val="00B85FF2"/>
    <w:rsid w:val="00B866A0"/>
    <w:rsid w:val="00B869B4"/>
    <w:rsid w:val="00B926E1"/>
    <w:rsid w:val="00B92D34"/>
    <w:rsid w:val="00B96C63"/>
    <w:rsid w:val="00BA0759"/>
    <w:rsid w:val="00BA083C"/>
    <w:rsid w:val="00BA1BAD"/>
    <w:rsid w:val="00BA2A99"/>
    <w:rsid w:val="00BA736D"/>
    <w:rsid w:val="00BB5678"/>
    <w:rsid w:val="00BC0E34"/>
    <w:rsid w:val="00BC4567"/>
    <w:rsid w:val="00BC50B6"/>
    <w:rsid w:val="00BC5EE8"/>
    <w:rsid w:val="00BC7803"/>
    <w:rsid w:val="00BD3447"/>
    <w:rsid w:val="00BD3E56"/>
    <w:rsid w:val="00BD4853"/>
    <w:rsid w:val="00BD575A"/>
    <w:rsid w:val="00BD57E0"/>
    <w:rsid w:val="00BD7171"/>
    <w:rsid w:val="00BE4A9E"/>
    <w:rsid w:val="00BE519C"/>
    <w:rsid w:val="00BE6A3D"/>
    <w:rsid w:val="00BF2E2D"/>
    <w:rsid w:val="00C00654"/>
    <w:rsid w:val="00C00985"/>
    <w:rsid w:val="00C00DD5"/>
    <w:rsid w:val="00C02BBC"/>
    <w:rsid w:val="00C037D0"/>
    <w:rsid w:val="00C03D16"/>
    <w:rsid w:val="00C079FF"/>
    <w:rsid w:val="00C140BC"/>
    <w:rsid w:val="00C150E4"/>
    <w:rsid w:val="00C155C2"/>
    <w:rsid w:val="00C203C3"/>
    <w:rsid w:val="00C21AB8"/>
    <w:rsid w:val="00C2398E"/>
    <w:rsid w:val="00C24242"/>
    <w:rsid w:val="00C243F1"/>
    <w:rsid w:val="00C249DC"/>
    <w:rsid w:val="00C27351"/>
    <w:rsid w:val="00C31526"/>
    <w:rsid w:val="00C361CF"/>
    <w:rsid w:val="00C37E78"/>
    <w:rsid w:val="00C40426"/>
    <w:rsid w:val="00C42DA8"/>
    <w:rsid w:val="00C432EE"/>
    <w:rsid w:val="00C4547D"/>
    <w:rsid w:val="00C458FB"/>
    <w:rsid w:val="00C47C59"/>
    <w:rsid w:val="00C47F46"/>
    <w:rsid w:val="00C50B90"/>
    <w:rsid w:val="00C526BF"/>
    <w:rsid w:val="00C55BB8"/>
    <w:rsid w:val="00C60284"/>
    <w:rsid w:val="00C65C87"/>
    <w:rsid w:val="00C66C8C"/>
    <w:rsid w:val="00C67F5C"/>
    <w:rsid w:val="00C71BDB"/>
    <w:rsid w:val="00C73498"/>
    <w:rsid w:val="00C749E9"/>
    <w:rsid w:val="00C75860"/>
    <w:rsid w:val="00C76F36"/>
    <w:rsid w:val="00C84D5C"/>
    <w:rsid w:val="00C853D6"/>
    <w:rsid w:val="00C87615"/>
    <w:rsid w:val="00C922D8"/>
    <w:rsid w:val="00C940B9"/>
    <w:rsid w:val="00C9585C"/>
    <w:rsid w:val="00C969D8"/>
    <w:rsid w:val="00C97174"/>
    <w:rsid w:val="00CA3172"/>
    <w:rsid w:val="00CA326D"/>
    <w:rsid w:val="00CA4653"/>
    <w:rsid w:val="00CA50E4"/>
    <w:rsid w:val="00CA67FE"/>
    <w:rsid w:val="00CA6EDD"/>
    <w:rsid w:val="00CB0FE2"/>
    <w:rsid w:val="00CB137E"/>
    <w:rsid w:val="00CC0B9E"/>
    <w:rsid w:val="00CC25E2"/>
    <w:rsid w:val="00CC2842"/>
    <w:rsid w:val="00CC6D38"/>
    <w:rsid w:val="00CC77F7"/>
    <w:rsid w:val="00CD026A"/>
    <w:rsid w:val="00CD2DF9"/>
    <w:rsid w:val="00CD6D88"/>
    <w:rsid w:val="00CD7CC6"/>
    <w:rsid w:val="00CE1F18"/>
    <w:rsid w:val="00CE46AB"/>
    <w:rsid w:val="00CE708C"/>
    <w:rsid w:val="00CF2AB9"/>
    <w:rsid w:val="00CF2F7C"/>
    <w:rsid w:val="00D01431"/>
    <w:rsid w:val="00D04D02"/>
    <w:rsid w:val="00D07FBF"/>
    <w:rsid w:val="00D12F08"/>
    <w:rsid w:val="00D13F6D"/>
    <w:rsid w:val="00D16B42"/>
    <w:rsid w:val="00D176DD"/>
    <w:rsid w:val="00D31072"/>
    <w:rsid w:val="00D3458B"/>
    <w:rsid w:val="00D3543C"/>
    <w:rsid w:val="00D40197"/>
    <w:rsid w:val="00D42A86"/>
    <w:rsid w:val="00D4543F"/>
    <w:rsid w:val="00D51DCD"/>
    <w:rsid w:val="00D55881"/>
    <w:rsid w:val="00D566C8"/>
    <w:rsid w:val="00D602A8"/>
    <w:rsid w:val="00D62617"/>
    <w:rsid w:val="00D64E6F"/>
    <w:rsid w:val="00D65C26"/>
    <w:rsid w:val="00D66876"/>
    <w:rsid w:val="00D70E27"/>
    <w:rsid w:val="00D75E33"/>
    <w:rsid w:val="00D81E79"/>
    <w:rsid w:val="00D82D3F"/>
    <w:rsid w:val="00D84C10"/>
    <w:rsid w:val="00D85DD4"/>
    <w:rsid w:val="00D85F71"/>
    <w:rsid w:val="00D8791F"/>
    <w:rsid w:val="00D911DC"/>
    <w:rsid w:val="00D9123E"/>
    <w:rsid w:val="00D9561C"/>
    <w:rsid w:val="00D960FA"/>
    <w:rsid w:val="00D97DC0"/>
    <w:rsid w:val="00DA0CD3"/>
    <w:rsid w:val="00DA1924"/>
    <w:rsid w:val="00DA1BB1"/>
    <w:rsid w:val="00DA373D"/>
    <w:rsid w:val="00DA50D2"/>
    <w:rsid w:val="00DA7EA9"/>
    <w:rsid w:val="00DB0788"/>
    <w:rsid w:val="00DB0800"/>
    <w:rsid w:val="00DB0CC4"/>
    <w:rsid w:val="00DB35A1"/>
    <w:rsid w:val="00DB5097"/>
    <w:rsid w:val="00DB7F8C"/>
    <w:rsid w:val="00DC1497"/>
    <w:rsid w:val="00DC2876"/>
    <w:rsid w:val="00DC2FD7"/>
    <w:rsid w:val="00DC34EE"/>
    <w:rsid w:val="00DC3AB7"/>
    <w:rsid w:val="00DC4647"/>
    <w:rsid w:val="00DC5017"/>
    <w:rsid w:val="00DC5A88"/>
    <w:rsid w:val="00DD093E"/>
    <w:rsid w:val="00DD1324"/>
    <w:rsid w:val="00DD1FD6"/>
    <w:rsid w:val="00DD21BD"/>
    <w:rsid w:val="00DD3AFD"/>
    <w:rsid w:val="00DD4DCA"/>
    <w:rsid w:val="00DE63E8"/>
    <w:rsid w:val="00DE7B6D"/>
    <w:rsid w:val="00DF0D71"/>
    <w:rsid w:val="00DF2C04"/>
    <w:rsid w:val="00DF5AE2"/>
    <w:rsid w:val="00DF6875"/>
    <w:rsid w:val="00DF7084"/>
    <w:rsid w:val="00E00837"/>
    <w:rsid w:val="00E01D6F"/>
    <w:rsid w:val="00E01E4F"/>
    <w:rsid w:val="00E03862"/>
    <w:rsid w:val="00E03ED5"/>
    <w:rsid w:val="00E05332"/>
    <w:rsid w:val="00E06985"/>
    <w:rsid w:val="00E10402"/>
    <w:rsid w:val="00E12511"/>
    <w:rsid w:val="00E17243"/>
    <w:rsid w:val="00E20640"/>
    <w:rsid w:val="00E2082A"/>
    <w:rsid w:val="00E20B53"/>
    <w:rsid w:val="00E27204"/>
    <w:rsid w:val="00E2746B"/>
    <w:rsid w:val="00E3021E"/>
    <w:rsid w:val="00E30C53"/>
    <w:rsid w:val="00E31109"/>
    <w:rsid w:val="00E3350B"/>
    <w:rsid w:val="00E3459E"/>
    <w:rsid w:val="00E348F7"/>
    <w:rsid w:val="00E34DFD"/>
    <w:rsid w:val="00E34F30"/>
    <w:rsid w:val="00E42E08"/>
    <w:rsid w:val="00E45FDB"/>
    <w:rsid w:val="00E46657"/>
    <w:rsid w:val="00E50BA3"/>
    <w:rsid w:val="00E5188D"/>
    <w:rsid w:val="00E52DC3"/>
    <w:rsid w:val="00E54519"/>
    <w:rsid w:val="00E558CB"/>
    <w:rsid w:val="00E57A60"/>
    <w:rsid w:val="00E60E5D"/>
    <w:rsid w:val="00E6350D"/>
    <w:rsid w:val="00E721E1"/>
    <w:rsid w:val="00E760AF"/>
    <w:rsid w:val="00E77AC0"/>
    <w:rsid w:val="00E77E26"/>
    <w:rsid w:val="00E82462"/>
    <w:rsid w:val="00E827F3"/>
    <w:rsid w:val="00E82E1A"/>
    <w:rsid w:val="00E84CF8"/>
    <w:rsid w:val="00E85C4E"/>
    <w:rsid w:val="00E864D5"/>
    <w:rsid w:val="00E908C0"/>
    <w:rsid w:val="00E912CF"/>
    <w:rsid w:val="00E92890"/>
    <w:rsid w:val="00E951ED"/>
    <w:rsid w:val="00E96878"/>
    <w:rsid w:val="00EA635A"/>
    <w:rsid w:val="00EA6D09"/>
    <w:rsid w:val="00EA70B9"/>
    <w:rsid w:val="00EA7F8D"/>
    <w:rsid w:val="00EB15E4"/>
    <w:rsid w:val="00EC12FC"/>
    <w:rsid w:val="00EC2F37"/>
    <w:rsid w:val="00EC3564"/>
    <w:rsid w:val="00EC608F"/>
    <w:rsid w:val="00EC76A4"/>
    <w:rsid w:val="00ED0A6B"/>
    <w:rsid w:val="00ED1B2C"/>
    <w:rsid w:val="00ED1D39"/>
    <w:rsid w:val="00ED2EE4"/>
    <w:rsid w:val="00ED45FF"/>
    <w:rsid w:val="00ED50A6"/>
    <w:rsid w:val="00ED51C4"/>
    <w:rsid w:val="00ED5D5C"/>
    <w:rsid w:val="00ED76EA"/>
    <w:rsid w:val="00EE0913"/>
    <w:rsid w:val="00EE0CD6"/>
    <w:rsid w:val="00EE1165"/>
    <w:rsid w:val="00EE26C6"/>
    <w:rsid w:val="00EE5950"/>
    <w:rsid w:val="00EE798C"/>
    <w:rsid w:val="00EF1476"/>
    <w:rsid w:val="00EF3400"/>
    <w:rsid w:val="00F017B1"/>
    <w:rsid w:val="00F017C8"/>
    <w:rsid w:val="00F03748"/>
    <w:rsid w:val="00F04024"/>
    <w:rsid w:val="00F04078"/>
    <w:rsid w:val="00F04E64"/>
    <w:rsid w:val="00F06FCF"/>
    <w:rsid w:val="00F0701C"/>
    <w:rsid w:val="00F1012D"/>
    <w:rsid w:val="00F1122E"/>
    <w:rsid w:val="00F1175C"/>
    <w:rsid w:val="00F15880"/>
    <w:rsid w:val="00F158B2"/>
    <w:rsid w:val="00F17AFD"/>
    <w:rsid w:val="00F23027"/>
    <w:rsid w:val="00F24122"/>
    <w:rsid w:val="00F267F8"/>
    <w:rsid w:val="00F26952"/>
    <w:rsid w:val="00F304A4"/>
    <w:rsid w:val="00F31566"/>
    <w:rsid w:val="00F349EB"/>
    <w:rsid w:val="00F40F0A"/>
    <w:rsid w:val="00F41056"/>
    <w:rsid w:val="00F412DF"/>
    <w:rsid w:val="00F41F9C"/>
    <w:rsid w:val="00F42145"/>
    <w:rsid w:val="00F43663"/>
    <w:rsid w:val="00F4494D"/>
    <w:rsid w:val="00F453AC"/>
    <w:rsid w:val="00F47760"/>
    <w:rsid w:val="00F53B8A"/>
    <w:rsid w:val="00F540E2"/>
    <w:rsid w:val="00F540E4"/>
    <w:rsid w:val="00F54D86"/>
    <w:rsid w:val="00F57C3E"/>
    <w:rsid w:val="00F60CDF"/>
    <w:rsid w:val="00F615D9"/>
    <w:rsid w:val="00F623C3"/>
    <w:rsid w:val="00F6516B"/>
    <w:rsid w:val="00F66710"/>
    <w:rsid w:val="00F67AB9"/>
    <w:rsid w:val="00F67E82"/>
    <w:rsid w:val="00F72613"/>
    <w:rsid w:val="00F74FC8"/>
    <w:rsid w:val="00F83AFC"/>
    <w:rsid w:val="00F91159"/>
    <w:rsid w:val="00F93260"/>
    <w:rsid w:val="00F93886"/>
    <w:rsid w:val="00F95283"/>
    <w:rsid w:val="00F9570C"/>
    <w:rsid w:val="00F962EC"/>
    <w:rsid w:val="00F96793"/>
    <w:rsid w:val="00FA104F"/>
    <w:rsid w:val="00FA2E84"/>
    <w:rsid w:val="00FA3EB7"/>
    <w:rsid w:val="00FA65DC"/>
    <w:rsid w:val="00FA6F7E"/>
    <w:rsid w:val="00FA7260"/>
    <w:rsid w:val="00FB0A4F"/>
    <w:rsid w:val="00FB161E"/>
    <w:rsid w:val="00FB1E68"/>
    <w:rsid w:val="00FB36A3"/>
    <w:rsid w:val="00FB6EE4"/>
    <w:rsid w:val="00FC0BFE"/>
    <w:rsid w:val="00FC31F8"/>
    <w:rsid w:val="00FC4CD8"/>
    <w:rsid w:val="00FC7BF6"/>
    <w:rsid w:val="00FD052E"/>
    <w:rsid w:val="00FD1771"/>
    <w:rsid w:val="00FD2545"/>
    <w:rsid w:val="00FD7075"/>
    <w:rsid w:val="00FE02D7"/>
    <w:rsid w:val="00FE091F"/>
    <w:rsid w:val="00FE194F"/>
    <w:rsid w:val="00FE21DC"/>
    <w:rsid w:val="00FE2621"/>
    <w:rsid w:val="00FE6D0C"/>
    <w:rsid w:val="00FF0393"/>
    <w:rsid w:val="00FF056E"/>
    <w:rsid w:val="00FF258B"/>
    <w:rsid w:val="00FF3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49">
      <w:bodyDiv w:val="1"/>
      <w:marLeft w:val="0"/>
      <w:marRight w:val="0"/>
      <w:marTop w:val="0"/>
      <w:marBottom w:val="0"/>
      <w:divBdr>
        <w:top w:val="none" w:sz="0" w:space="0" w:color="auto"/>
        <w:left w:val="none" w:sz="0" w:space="0" w:color="auto"/>
        <w:bottom w:val="none" w:sz="0" w:space="0" w:color="auto"/>
        <w:right w:val="none" w:sz="0" w:space="0" w:color="auto"/>
      </w:divBdr>
    </w:div>
    <w:div w:id="105198627">
      <w:bodyDiv w:val="1"/>
      <w:marLeft w:val="0"/>
      <w:marRight w:val="0"/>
      <w:marTop w:val="0"/>
      <w:marBottom w:val="0"/>
      <w:divBdr>
        <w:top w:val="none" w:sz="0" w:space="0" w:color="auto"/>
        <w:left w:val="none" w:sz="0" w:space="0" w:color="auto"/>
        <w:bottom w:val="none" w:sz="0" w:space="0" w:color="auto"/>
        <w:right w:val="none" w:sz="0" w:space="0" w:color="auto"/>
      </w:divBdr>
    </w:div>
    <w:div w:id="159472922">
      <w:bodyDiv w:val="1"/>
      <w:marLeft w:val="0"/>
      <w:marRight w:val="0"/>
      <w:marTop w:val="0"/>
      <w:marBottom w:val="0"/>
      <w:divBdr>
        <w:top w:val="none" w:sz="0" w:space="0" w:color="auto"/>
        <w:left w:val="none" w:sz="0" w:space="0" w:color="auto"/>
        <w:bottom w:val="none" w:sz="0" w:space="0" w:color="auto"/>
        <w:right w:val="none" w:sz="0" w:space="0" w:color="auto"/>
      </w:divBdr>
    </w:div>
    <w:div w:id="283073832">
      <w:bodyDiv w:val="1"/>
      <w:marLeft w:val="0"/>
      <w:marRight w:val="0"/>
      <w:marTop w:val="0"/>
      <w:marBottom w:val="0"/>
      <w:divBdr>
        <w:top w:val="none" w:sz="0" w:space="0" w:color="auto"/>
        <w:left w:val="none" w:sz="0" w:space="0" w:color="auto"/>
        <w:bottom w:val="none" w:sz="0" w:space="0" w:color="auto"/>
        <w:right w:val="none" w:sz="0" w:space="0" w:color="auto"/>
      </w:divBdr>
    </w:div>
    <w:div w:id="292949588">
      <w:bodyDiv w:val="1"/>
      <w:marLeft w:val="0"/>
      <w:marRight w:val="0"/>
      <w:marTop w:val="0"/>
      <w:marBottom w:val="0"/>
      <w:divBdr>
        <w:top w:val="none" w:sz="0" w:space="0" w:color="auto"/>
        <w:left w:val="none" w:sz="0" w:space="0" w:color="auto"/>
        <w:bottom w:val="none" w:sz="0" w:space="0" w:color="auto"/>
        <w:right w:val="none" w:sz="0" w:space="0" w:color="auto"/>
      </w:divBdr>
    </w:div>
    <w:div w:id="345981415">
      <w:bodyDiv w:val="1"/>
      <w:marLeft w:val="0"/>
      <w:marRight w:val="0"/>
      <w:marTop w:val="0"/>
      <w:marBottom w:val="0"/>
      <w:divBdr>
        <w:top w:val="none" w:sz="0" w:space="0" w:color="auto"/>
        <w:left w:val="none" w:sz="0" w:space="0" w:color="auto"/>
        <w:bottom w:val="none" w:sz="0" w:space="0" w:color="auto"/>
        <w:right w:val="none" w:sz="0" w:space="0" w:color="auto"/>
      </w:divBdr>
    </w:div>
    <w:div w:id="381443267">
      <w:bodyDiv w:val="1"/>
      <w:marLeft w:val="0"/>
      <w:marRight w:val="0"/>
      <w:marTop w:val="0"/>
      <w:marBottom w:val="0"/>
      <w:divBdr>
        <w:top w:val="none" w:sz="0" w:space="0" w:color="auto"/>
        <w:left w:val="none" w:sz="0" w:space="0" w:color="auto"/>
        <w:bottom w:val="none" w:sz="0" w:space="0" w:color="auto"/>
        <w:right w:val="none" w:sz="0" w:space="0" w:color="auto"/>
      </w:divBdr>
    </w:div>
    <w:div w:id="479272294">
      <w:bodyDiv w:val="1"/>
      <w:marLeft w:val="0"/>
      <w:marRight w:val="0"/>
      <w:marTop w:val="0"/>
      <w:marBottom w:val="0"/>
      <w:divBdr>
        <w:top w:val="none" w:sz="0" w:space="0" w:color="auto"/>
        <w:left w:val="none" w:sz="0" w:space="0" w:color="auto"/>
        <w:bottom w:val="none" w:sz="0" w:space="0" w:color="auto"/>
        <w:right w:val="none" w:sz="0" w:space="0" w:color="auto"/>
      </w:divBdr>
    </w:div>
    <w:div w:id="522399614">
      <w:bodyDiv w:val="1"/>
      <w:marLeft w:val="0"/>
      <w:marRight w:val="0"/>
      <w:marTop w:val="0"/>
      <w:marBottom w:val="0"/>
      <w:divBdr>
        <w:top w:val="none" w:sz="0" w:space="0" w:color="auto"/>
        <w:left w:val="none" w:sz="0" w:space="0" w:color="auto"/>
        <w:bottom w:val="none" w:sz="0" w:space="0" w:color="auto"/>
        <w:right w:val="none" w:sz="0" w:space="0" w:color="auto"/>
      </w:divBdr>
    </w:div>
    <w:div w:id="565802321">
      <w:bodyDiv w:val="1"/>
      <w:marLeft w:val="0"/>
      <w:marRight w:val="0"/>
      <w:marTop w:val="0"/>
      <w:marBottom w:val="0"/>
      <w:divBdr>
        <w:top w:val="none" w:sz="0" w:space="0" w:color="auto"/>
        <w:left w:val="none" w:sz="0" w:space="0" w:color="auto"/>
        <w:bottom w:val="none" w:sz="0" w:space="0" w:color="auto"/>
        <w:right w:val="none" w:sz="0" w:space="0" w:color="auto"/>
      </w:divBdr>
    </w:div>
    <w:div w:id="732196147">
      <w:bodyDiv w:val="1"/>
      <w:marLeft w:val="0"/>
      <w:marRight w:val="0"/>
      <w:marTop w:val="0"/>
      <w:marBottom w:val="0"/>
      <w:divBdr>
        <w:top w:val="none" w:sz="0" w:space="0" w:color="auto"/>
        <w:left w:val="none" w:sz="0" w:space="0" w:color="auto"/>
        <w:bottom w:val="none" w:sz="0" w:space="0" w:color="auto"/>
        <w:right w:val="none" w:sz="0" w:space="0" w:color="auto"/>
      </w:divBdr>
    </w:div>
    <w:div w:id="913859176">
      <w:bodyDiv w:val="1"/>
      <w:marLeft w:val="0"/>
      <w:marRight w:val="0"/>
      <w:marTop w:val="0"/>
      <w:marBottom w:val="0"/>
      <w:divBdr>
        <w:top w:val="none" w:sz="0" w:space="0" w:color="auto"/>
        <w:left w:val="none" w:sz="0" w:space="0" w:color="auto"/>
        <w:bottom w:val="none" w:sz="0" w:space="0" w:color="auto"/>
        <w:right w:val="none" w:sz="0" w:space="0" w:color="auto"/>
      </w:divBdr>
    </w:div>
    <w:div w:id="1090732908">
      <w:bodyDiv w:val="1"/>
      <w:marLeft w:val="0"/>
      <w:marRight w:val="0"/>
      <w:marTop w:val="0"/>
      <w:marBottom w:val="0"/>
      <w:divBdr>
        <w:top w:val="none" w:sz="0" w:space="0" w:color="auto"/>
        <w:left w:val="none" w:sz="0" w:space="0" w:color="auto"/>
        <w:bottom w:val="none" w:sz="0" w:space="0" w:color="auto"/>
        <w:right w:val="none" w:sz="0" w:space="0" w:color="auto"/>
      </w:divBdr>
    </w:div>
    <w:div w:id="1143473425">
      <w:bodyDiv w:val="1"/>
      <w:marLeft w:val="0"/>
      <w:marRight w:val="0"/>
      <w:marTop w:val="0"/>
      <w:marBottom w:val="0"/>
      <w:divBdr>
        <w:top w:val="none" w:sz="0" w:space="0" w:color="auto"/>
        <w:left w:val="none" w:sz="0" w:space="0" w:color="auto"/>
        <w:bottom w:val="none" w:sz="0" w:space="0" w:color="auto"/>
        <w:right w:val="none" w:sz="0" w:space="0" w:color="auto"/>
      </w:divBdr>
    </w:div>
    <w:div w:id="1216086021">
      <w:bodyDiv w:val="1"/>
      <w:marLeft w:val="0"/>
      <w:marRight w:val="0"/>
      <w:marTop w:val="0"/>
      <w:marBottom w:val="0"/>
      <w:divBdr>
        <w:top w:val="none" w:sz="0" w:space="0" w:color="auto"/>
        <w:left w:val="none" w:sz="0" w:space="0" w:color="auto"/>
        <w:bottom w:val="none" w:sz="0" w:space="0" w:color="auto"/>
        <w:right w:val="none" w:sz="0" w:space="0" w:color="auto"/>
      </w:divBdr>
    </w:div>
    <w:div w:id="1327323485">
      <w:bodyDiv w:val="1"/>
      <w:marLeft w:val="0"/>
      <w:marRight w:val="0"/>
      <w:marTop w:val="0"/>
      <w:marBottom w:val="0"/>
      <w:divBdr>
        <w:top w:val="none" w:sz="0" w:space="0" w:color="auto"/>
        <w:left w:val="none" w:sz="0" w:space="0" w:color="auto"/>
        <w:bottom w:val="none" w:sz="0" w:space="0" w:color="auto"/>
        <w:right w:val="none" w:sz="0" w:space="0" w:color="auto"/>
      </w:divBdr>
    </w:div>
    <w:div w:id="1751006485">
      <w:bodyDiv w:val="1"/>
      <w:marLeft w:val="0"/>
      <w:marRight w:val="0"/>
      <w:marTop w:val="0"/>
      <w:marBottom w:val="0"/>
      <w:divBdr>
        <w:top w:val="none" w:sz="0" w:space="0" w:color="auto"/>
        <w:left w:val="none" w:sz="0" w:space="0" w:color="auto"/>
        <w:bottom w:val="none" w:sz="0" w:space="0" w:color="auto"/>
        <w:right w:val="none" w:sz="0" w:space="0" w:color="auto"/>
      </w:divBdr>
    </w:div>
    <w:div w:id="1892306418">
      <w:bodyDiv w:val="1"/>
      <w:marLeft w:val="0"/>
      <w:marRight w:val="0"/>
      <w:marTop w:val="0"/>
      <w:marBottom w:val="0"/>
      <w:divBdr>
        <w:top w:val="none" w:sz="0" w:space="0" w:color="auto"/>
        <w:left w:val="none" w:sz="0" w:space="0" w:color="auto"/>
        <w:bottom w:val="none" w:sz="0" w:space="0" w:color="auto"/>
        <w:right w:val="none" w:sz="0" w:space="0" w:color="auto"/>
      </w:divBdr>
    </w:div>
    <w:div w:id="20052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4D6F-FF63-4990-A1C9-56E248FF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Inhalt:</vt:lpstr>
    </vt:vector>
  </TitlesOfParts>
  <Company>Microsoft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MSC Werbeabteilung</dc:creator>
  <cp:lastModifiedBy>Rosemarie</cp:lastModifiedBy>
  <cp:revision>5</cp:revision>
  <cp:lastPrinted>2006-04-03T10:29:00Z</cp:lastPrinted>
  <dcterms:created xsi:type="dcterms:W3CDTF">2018-02-26T09:11:00Z</dcterms:created>
  <dcterms:modified xsi:type="dcterms:W3CDTF">2018-02-26T09:26:00Z</dcterms:modified>
</cp:coreProperties>
</file>