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2460CB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2C3AD7" w:rsidP="00F52C5D">
      <w:pPr>
        <w:pStyle w:val="Verzeichnis"/>
        <w:suppressLineNumbers w:val="0"/>
      </w:pPr>
      <w:r>
        <w:rPr>
          <w:noProof/>
          <w:lang w:eastAsia="de-DE"/>
        </w:rPr>
        <w:drawing>
          <wp:inline distT="0" distB="0" distL="0" distR="0" wp14:anchorId="28E5D79A" wp14:editId="148D0497">
            <wp:extent cx="1962150" cy="1390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Sloga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C5D">
        <w:tab/>
      </w:r>
      <w:r w:rsidR="00F52C5D">
        <w:tab/>
      </w:r>
      <w:r w:rsidR="00F52C5D">
        <w:tab/>
      </w:r>
      <w:r w:rsidR="00F52C5D">
        <w:rPr>
          <w:noProof/>
          <w:lang w:eastAsia="de-DE"/>
        </w:rPr>
        <w:drawing>
          <wp:inline distT="0" distB="0" distL="0" distR="0" wp14:anchorId="744CC696" wp14:editId="406B677F">
            <wp:extent cx="2452065" cy="576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M-links-300dpi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65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C5D">
        <w:tab/>
      </w:r>
      <w:r w:rsidR="00F52C5D"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852415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UNTERNEHMENS</w:t>
      </w:r>
      <w:r w:rsidR="004F16CD">
        <w:rPr>
          <w:color w:val="000000"/>
          <w:sz w:val="44"/>
          <w:szCs w:val="44"/>
        </w:rPr>
        <w:t>MELD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>04</w:t>
      </w:r>
      <w:r w:rsidR="003B3C11" w:rsidRPr="007047FC">
        <w:rPr>
          <w:color w:val="000000"/>
          <w:sz w:val="24"/>
          <w:szCs w:val="24"/>
        </w:rPr>
        <w:t>/201</w:t>
      </w:r>
      <w:r w:rsidR="00731737" w:rsidRPr="007047FC">
        <w:rPr>
          <w:color w:val="000000"/>
          <w:sz w:val="24"/>
          <w:szCs w:val="24"/>
        </w:rPr>
        <w:t>5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852415">
        <w:rPr>
          <w:b/>
          <w:i/>
          <w:sz w:val="20"/>
        </w:rPr>
        <w:t>: 24</w:t>
      </w:r>
      <w:r w:rsidR="00F60CDF">
        <w:rPr>
          <w:b/>
          <w:i/>
          <w:sz w:val="20"/>
        </w:rPr>
        <w:t>.</w:t>
      </w:r>
      <w:r w:rsidR="0038374E">
        <w:rPr>
          <w:b/>
          <w:i/>
          <w:sz w:val="20"/>
        </w:rPr>
        <w:t xml:space="preserve"> </w:t>
      </w:r>
      <w:r w:rsidR="004A7B34">
        <w:rPr>
          <w:b/>
          <w:i/>
          <w:sz w:val="20"/>
        </w:rPr>
        <w:t>Novem</w:t>
      </w:r>
      <w:r w:rsidR="007047FC">
        <w:rPr>
          <w:b/>
          <w:i/>
          <w:sz w:val="20"/>
        </w:rPr>
        <w:t xml:space="preserve">ber </w:t>
      </w:r>
      <w:r w:rsidR="002B4B4C">
        <w:rPr>
          <w:b/>
          <w:i/>
          <w:sz w:val="20"/>
        </w:rPr>
        <w:t>2015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DF5AE2" w:rsidRPr="006C2406" w:rsidRDefault="00F25D81" w:rsidP="00151A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Auf der SPS IPC </w:t>
      </w:r>
      <w:r w:rsidR="0037120A">
        <w:rPr>
          <w:b/>
          <w:bCs/>
          <w:sz w:val="28"/>
          <w:szCs w:val="28"/>
        </w:rPr>
        <w:t>Drives</w:t>
      </w:r>
      <w:r w:rsidR="000D490C">
        <w:rPr>
          <w:b/>
          <w:bCs/>
          <w:sz w:val="28"/>
          <w:szCs w:val="28"/>
        </w:rPr>
        <w:t xml:space="preserve"> 2015</w:t>
      </w:r>
      <w:r w:rsidR="0037120A">
        <w:rPr>
          <w:b/>
          <w:bCs/>
          <w:sz w:val="28"/>
          <w:szCs w:val="28"/>
        </w:rPr>
        <w:t xml:space="preserve">: </w:t>
      </w:r>
      <w:r w:rsidR="0082016C">
        <w:rPr>
          <w:b/>
          <w:bCs/>
          <w:sz w:val="28"/>
          <w:szCs w:val="28"/>
        </w:rPr>
        <w:t>Deutschmann</w:t>
      </w:r>
      <w:r w:rsidR="00226A36" w:rsidRPr="00C21AB8">
        <w:rPr>
          <w:b/>
          <w:bCs/>
          <w:sz w:val="28"/>
          <w:szCs w:val="28"/>
        </w:rPr>
        <w:t xml:space="preserve"> </w:t>
      </w:r>
      <w:r w:rsidR="00720873">
        <w:rPr>
          <w:b/>
          <w:bCs/>
          <w:sz w:val="28"/>
          <w:szCs w:val="28"/>
        </w:rPr>
        <w:t xml:space="preserve">Automation </w:t>
      </w:r>
      <w:r w:rsidR="00852415">
        <w:rPr>
          <w:b/>
          <w:bCs/>
          <w:sz w:val="28"/>
          <w:szCs w:val="28"/>
        </w:rPr>
        <w:t xml:space="preserve">und </w:t>
      </w:r>
      <w:r w:rsidR="00852415">
        <w:rPr>
          <w:b/>
          <w:sz w:val="32"/>
          <w:szCs w:val="32"/>
        </w:rPr>
        <w:t xml:space="preserve">MB </w:t>
      </w:r>
      <w:proofErr w:type="spellStart"/>
      <w:r w:rsidR="00852415" w:rsidRPr="006B0A03">
        <w:rPr>
          <w:b/>
          <w:sz w:val="32"/>
          <w:szCs w:val="32"/>
        </w:rPr>
        <w:t>connect</w:t>
      </w:r>
      <w:proofErr w:type="spellEnd"/>
      <w:r w:rsidR="00852415" w:rsidRPr="006B0A03">
        <w:rPr>
          <w:b/>
          <w:sz w:val="32"/>
          <w:szCs w:val="32"/>
        </w:rPr>
        <w:t xml:space="preserve"> </w:t>
      </w:r>
      <w:proofErr w:type="spellStart"/>
      <w:r w:rsidR="00852415" w:rsidRPr="006B0A03">
        <w:rPr>
          <w:b/>
          <w:sz w:val="32"/>
          <w:szCs w:val="32"/>
        </w:rPr>
        <w:t>line</w:t>
      </w:r>
      <w:proofErr w:type="spellEnd"/>
      <w:r w:rsidR="00852415">
        <w:rPr>
          <w:b/>
          <w:sz w:val="32"/>
          <w:szCs w:val="32"/>
        </w:rPr>
        <w:t xml:space="preserve"> vereinbaren strategische Partnerschaft</w:t>
      </w:r>
    </w:p>
    <w:p w:rsidR="007D7476" w:rsidRPr="006C2406" w:rsidRDefault="007D7476" w:rsidP="007D7476">
      <w:pPr>
        <w:jc w:val="both"/>
        <w:rPr>
          <w:sz w:val="22"/>
          <w:szCs w:val="22"/>
        </w:rPr>
      </w:pPr>
    </w:p>
    <w:p w:rsidR="007532AA" w:rsidRPr="00A25D31" w:rsidRDefault="00852415" w:rsidP="00A25D31">
      <w:pPr>
        <w:pStyle w:val="Default"/>
        <w:spacing w:line="360" w:lineRule="auto"/>
        <w:rPr>
          <w:sz w:val="22"/>
          <w:szCs w:val="22"/>
        </w:rPr>
      </w:pPr>
      <w:r w:rsidRPr="00A25D31">
        <w:rPr>
          <w:sz w:val="22"/>
          <w:szCs w:val="22"/>
        </w:rPr>
        <w:t xml:space="preserve">Nürnberg </w:t>
      </w:r>
      <w:r w:rsidR="005A393F" w:rsidRPr="00A25D31">
        <w:rPr>
          <w:sz w:val="22"/>
          <w:szCs w:val="22"/>
        </w:rPr>
        <w:t xml:space="preserve">– </w:t>
      </w:r>
      <w:bookmarkStart w:id="0" w:name="_GoBack"/>
      <w:r w:rsidRPr="00A25D31">
        <w:rPr>
          <w:sz w:val="22"/>
          <w:szCs w:val="22"/>
        </w:rPr>
        <w:t xml:space="preserve">Die mittelständischen Unternehmen </w:t>
      </w:r>
      <w:r w:rsidR="0082016C" w:rsidRPr="00A25D31">
        <w:rPr>
          <w:sz w:val="22"/>
          <w:szCs w:val="22"/>
        </w:rPr>
        <w:t>Deutschmann</w:t>
      </w:r>
      <w:r w:rsidR="001B46DC" w:rsidRPr="00A25D31">
        <w:rPr>
          <w:sz w:val="22"/>
          <w:szCs w:val="22"/>
        </w:rPr>
        <w:t xml:space="preserve"> Automation</w:t>
      </w:r>
      <w:r w:rsidR="0082016C" w:rsidRPr="00A25D31">
        <w:rPr>
          <w:sz w:val="22"/>
          <w:szCs w:val="22"/>
        </w:rPr>
        <w:t xml:space="preserve">, </w:t>
      </w:r>
      <w:r w:rsidR="00343C13" w:rsidRPr="00A25D31">
        <w:rPr>
          <w:sz w:val="22"/>
          <w:szCs w:val="22"/>
        </w:rPr>
        <w:t xml:space="preserve">der Spezialist für industrielle Datenkommunikation, </w:t>
      </w:r>
      <w:r w:rsidR="007440F6">
        <w:rPr>
          <w:sz w:val="22"/>
          <w:szCs w:val="22"/>
        </w:rPr>
        <w:t xml:space="preserve">und MB </w:t>
      </w:r>
      <w:proofErr w:type="spellStart"/>
      <w:r w:rsidR="007440F6">
        <w:rPr>
          <w:sz w:val="22"/>
          <w:szCs w:val="22"/>
        </w:rPr>
        <w:t>connect</w:t>
      </w:r>
      <w:proofErr w:type="spellEnd"/>
      <w:r w:rsidR="007440F6">
        <w:rPr>
          <w:sz w:val="22"/>
          <w:szCs w:val="22"/>
        </w:rPr>
        <w:t xml:space="preserve"> </w:t>
      </w:r>
      <w:proofErr w:type="spellStart"/>
      <w:r w:rsidR="007440F6">
        <w:rPr>
          <w:sz w:val="22"/>
          <w:szCs w:val="22"/>
        </w:rPr>
        <w:t>l</w:t>
      </w:r>
      <w:r w:rsidRPr="00A25D31">
        <w:rPr>
          <w:sz w:val="22"/>
          <w:szCs w:val="22"/>
        </w:rPr>
        <w:t>ine</w:t>
      </w:r>
      <w:proofErr w:type="spellEnd"/>
      <w:r w:rsidRPr="00A25D31">
        <w:rPr>
          <w:sz w:val="22"/>
          <w:szCs w:val="22"/>
        </w:rPr>
        <w:t>, der Experte für Lösungen</w:t>
      </w:r>
      <w:r w:rsidR="00C374CB" w:rsidRPr="00A25D31">
        <w:rPr>
          <w:sz w:val="22"/>
          <w:szCs w:val="22"/>
        </w:rPr>
        <w:t xml:space="preserve"> zur Fernwartung von Maschinen, haben auf der </w:t>
      </w:r>
      <w:r w:rsidR="00372E63" w:rsidRPr="00A25D31">
        <w:rPr>
          <w:sz w:val="22"/>
          <w:szCs w:val="22"/>
        </w:rPr>
        <w:t xml:space="preserve">SPS </w:t>
      </w:r>
      <w:r w:rsidR="001113D3" w:rsidRPr="00A25D31">
        <w:rPr>
          <w:sz w:val="22"/>
          <w:szCs w:val="22"/>
        </w:rPr>
        <w:t>IPC</w:t>
      </w:r>
      <w:r w:rsidR="00372E63" w:rsidRPr="00A25D31">
        <w:rPr>
          <w:sz w:val="22"/>
          <w:szCs w:val="22"/>
        </w:rPr>
        <w:t xml:space="preserve"> </w:t>
      </w:r>
      <w:r w:rsidR="007532AA" w:rsidRPr="00A25D31">
        <w:rPr>
          <w:sz w:val="22"/>
          <w:szCs w:val="22"/>
        </w:rPr>
        <w:t xml:space="preserve">Drives </w:t>
      </w:r>
      <w:r w:rsidR="00C374CB" w:rsidRPr="00A25D31">
        <w:rPr>
          <w:sz w:val="22"/>
          <w:szCs w:val="22"/>
        </w:rPr>
        <w:t>2015 eine strategische Partnerschaft bekannt gegeben. Das Ziel der Vereinbarung ist die Entwicklung und Fertigung innovativer Schlüsselprodukte und Lösungen für Industrie 4.0-Anwendungen.</w:t>
      </w:r>
      <w:bookmarkEnd w:id="0"/>
    </w:p>
    <w:p w:rsidR="004E15E9" w:rsidRDefault="004E15E9" w:rsidP="00A25D31">
      <w:pPr>
        <w:pStyle w:val="Default"/>
        <w:spacing w:line="360" w:lineRule="auto"/>
        <w:rPr>
          <w:sz w:val="22"/>
          <w:szCs w:val="22"/>
        </w:rPr>
      </w:pPr>
    </w:p>
    <w:p w:rsidR="005958DA" w:rsidRPr="00A25D31" w:rsidRDefault="004E15E9" w:rsidP="00A25D3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570AA4">
        <w:rPr>
          <w:sz w:val="22"/>
          <w:szCs w:val="22"/>
        </w:rPr>
        <w:t>beid</w:t>
      </w:r>
      <w:r w:rsidR="00570AA4" w:rsidRPr="00A25D31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="007F1A10">
        <w:rPr>
          <w:sz w:val="22"/>
          <w:szCs w:val="22"/>
        </w:rPr>
        <w:t xml:space="preserve">deutschen </w:t>
      </w:r>
      <w:r>
        <w:rPr>
          <w:sz w:val="22"/>
          <w:szCs w:val="22"/>
        </w:rPr>
        <w:t xml:space="preserve">Unternehmen, deren Kernkompetenzen sich ideal ergänzen, wollen mit gebündelter Energie gemeinsam </w:t>
      </w:r>
      <w:r w:rsidR="00CB1329">
        <w:rPr>
          <w:sz w:val="22"/>
          <w:szCs w:val="22"/>
        </w:rPr>
        <w:t>die</w:t>
      </w:r>
      <w:r w:rsidR="00CB1329" w:rsidRPr="00CB1329">
        <w:rPr>
          <w:sz w:val="22"/>
          <w:szCs w:val="22"/>
        </w:rPr>
        <w:t xml:space="preserve"> </w:t>
      </w:r>
      <w:r w:rsidR="00CB1329">
        <w:rPr>
          <w:sz w:val="22"/>
          <w:szCs w:val="22"/>
        </w:rPr>
        <w:t xml:space="preserve">unterschiedlichen Anforderungen der einzelnen Zukunftsmärkte und die vielfältigen Anforderungen der Kunden erfüllen. </w:t>
      </w:r>
      <w:r w:rsidR="00506BE5">
        <w:rPr>
          <w:sz w:val="22"/>
          <w:szCs w:val="22"/>
        </w:rPr>
        <w:t xml:space="preserve">Im Mittelpunkt steht </w:t>
      </w:r>
      <w:r w:rsidR="00AC285B">
        <w:rPr>
          <w:sz w:val="22"/>
          <w:szCs w:val="22"/>
        </w:rPr>
        <w:t>ein</w:t>
      </w:r>
      <w:r w:rsidR="004D5156">
        <w:rPr>
          <w:sz w:val="22"/>
          <w:szCs w:val="22"/>
        </w:rPr>
        <w:t>e</w:t>
      </w:r>
      <w:r w:rsidR="00AC2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sichere </w:t>
      </w:r>
      <w:r w:rsidR="004D5156">
        <w:rPr>
          <w:sz w:val="22"/>
          <w:szCs w:val="22"/>
        </w:rPr>
        <w:t xml:space="preserve">Datenkommunikation in der vernetzten </w:t>
      </w:r>
      <w:r>
        <w:rPr>
          <w:sz w:val="22"/>
          <w:szCs w:val="22"/>
        </w:rPr>
        <w:t xml:space="preserve">Industrie </w:t>
      </w:r>
      <w:r w:rsidR="004D5156">
        <w:rPr>
          <w:sz w:val="22"/>
          <w:szCs w:val="22"/>
        </w:rPr>
        <w:t>der Zukunft</w:t>
      </w:r>
      <w:r w:rsidR="00506BE5">
        <w:rPr>
          <w:sz w:val="22"/>
          <w:szCs w:val="22"/>
        </w:rPr>
        <w:t>, z.B. um die Feldbus-Welt mit der Welt des Internets zu verbinden</w:t>
      </w:r>
      <w:r>
        <w:rPr>
          <w:sz w:val="22"/>
          <w:szCs w:val="22"/>
        </w:rPr>
        <w:t xml:space="preserve">. </w:t>
      </w:r>
      <w:r w:rsidR="00506BE5">
        <w:rPr>
          <w:sz w:val="22"/>
          <w:szCs w:val="22"/>
        </w:rPr>
        <w:t>Ein w</w:t>
      </w:r>
      <w:r w:rsidR="00AC285B">
        <w:rPr>
          <w:sz w:val="22"/>
          <w:szCs w:val="22"/>
        </w:rPr>
        <w:t>esentlicher Punkt</w:t>
      </w:r>
      <w:r w:rsidR="003E731B">
        <w:rPr>
          <w:sz w:val="22"/>
          <w:szCs w:val="22"/>
        </w:rPr>
        <w:t xml:space="preserve"> für beide Unternehmen</w:t>
      </w:r>
      <w:r w:rsidR="00506BE5">
        <w:rPr>
          <w:sz w:val="22"/>
          <w:szCs w:val="22"/>
        </w:rPr>
        <w:t xml:space="preserve"> ist</w:t>
      </w:r>
      <w:r w:rsidR="003E731B">
        <w:rPr>
          <w:sz w:val="22"/>
          <w:szCs w:val="22"/>
        </w:rPr>
        <w:t xml:space="preserve"> </w:t>
      </w:r>
      <w:r w:rsidR="00AC285B">
        <w:rPr>
          <w:sz w:val="22"/>
          <w:szCs w:val="22"/>
        </w:rPr>
        <w:t>„</w:t>
      </w:r>
      <w:r w:rsidR="005D3603">
        <w:rPr>
          <w:sz w:val="22"/>
          <w:szCs w:val="22"/>
        </w:rPr>
        <w:t>M</w:t>
      </w:r>
      <w:r w:rsidR="00AC285B">
        <w:rPr>
          <w:sz w:val="22"/>
          <w:szCs w:val="22"/>
        </w:rPr>
        <w:t>a</w:t>
      </w:r>
      <w:r w:rsidR="005D3603">
        <w:rPr>
          <w:sz w:val="22"/>
          <w:szCs w:val="22"/>
        </w:rPr>
        <w:t>de in G</w:t>
      </w:r>
      <w:r w:rsidR="00AC285B">
        <w:rPr>
          <w:sz w:val="22"/>
          <w:szCs w:val="22"/>
        </w:rPr>
        <w:t xml:space="preserve">ermany“, ein Prädikat, das nach wie vor im In- und Ausland </w:t>
      </w:r>
      <w:r w:rsidR="005D3603">
        <w:rPr>
          <w:sz w:val="22"/>
          <w:szCs w:val="22"/>
        </w:rPr>
        <w:t>eine</w:t>
      </w:r>
      <w:r w:rsidR="00AC285B">
        <w:rPr>
          <w:sz w:val="22"/>
          <w:szCs w:val="22"/>
        </w:rPr>
        <w:t xml:space="preserve"> </w:t>
      </w:r>
      <w:r w:rsidR="00F465DE">
        <w:rPr>
          <w:sz w:val="22"/>
          <w:szCs w:val="22"/>
        </w:rPr>
        <w:t>bedeutende</w:t>
      </w:r>
      <w:r w:rsidR="00AC285B">
        <w:rPr>
          <w:sz w:val="22"/>
          <w:szCs w:val="22"/>
        </w:rPr>
        <w:t xml:space="preserve"> Rolle spielt.</w:t>
      </w:r>
    </w:p>
    <w:p w:rsidR="00A25D31" w:rsidRPr="00A25D31" w:rsidRDefault="00AB40AB" w:rsidP="00A25D31">
      <w:pPr>
        <w:suppressAutoHyphens w:val="0"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A25D31">
        <w:rPr>
          <w:sz w:val="22"/>
          <w:szCs w:val="22"/>
        </w:rPr>
        <w:t>Michael M. Reiter</w:t>
      </w:r>
      <w:r w:rsidR="00A25D31" w:rsidRPr="00A25D31">
        <w:rPr>
          <w:sz w:val="22"/>
          <w:szCs w:val="22"/>
        </w:rPr>
        <w:t>,</w:t>
      </w:r>
      <w:r w:rsidR="00A25D31" w:rsidRPr="00A25D31">
        <w:rPr>
          <w:color w:val="000000"/>
          <w:sz w:val="22"/>
          <w:szCs w:val="22"/>
        </w:rPr>
        <w:t xml:space="preserve"> Geschäftsführer Marketing und Vertrieb von Deutschmann Automation, sagt: „</w:t>
      </w:r>
      <w:r w:rsidR="004A4021">
        <w:rPr>
          <w:color w:val="000000"/>
          <w:sz w:val="22"/>
          <w:szCs w:val="22"/>
        </w:rPr>
        <w:t>M</w:t>
      </w:r>
      <w:r w:rsidR="00F33CA4">
        <w:rPr>
          <w:color w:val="000000"/>
          <w:sz w:val="22"/>
          <w:szCs w:val="22"/>
        </w:rPr>
        <w:t xml:space="preserve">ittelständische Unternehmen haben </w:t>
      </w:r>
      <w:r w:rsidR="004A4021">
        <w:rPr>
          <w:color w:val="000000"/>
          <w:sz w:val="22"/>
          <w:szCs w:val="22"/>
        </w:rPr>
        <w:t xml:space="preserve">oftmals </w:t>
      </w:r>
      <w:r w:rsidR="00F33CA4">
        <w:rPr>
          <w:color w:val="000000"/>
          <w:sz w:val="22"/>
          <w:szCs w:val="22"/>
        </w:rPr>
        <w:t xml:space="preserve">nicht die </w:t>
      </w:r>
      <w:r w:rsidR="001F1A6C">
        <w:rPr>
          <w:color w:val="000000"/>
          <w:sz w:val="22"/>
          <w:szCs w:val="22"/>
        </w:rPr>
        <w:t>Kraft</w:t>
      </w:r>
      <w:r w:rsidR="004A4021">
        <w:rPr>
          <w:color w:val="000000"/>
          <w:sz w:val="22"/>
          <w:szCs w:val="22"/>
        </w:rPr>
        <w:t>,</w:t>
      </w:r>
      <w:r w:rsidR="00F33CA4">
        <w:rPr>
          <w:color w:val="000000"/>
          <w:sz w:val="22"/>
          <w:szCs w:val="22"/>
        </w:rPr>
        <w:t xml:space="preserve"> um in</w:t>
      </w:r>
      <w:r w:rsidR="00162FB8">
        <w:rPr>
          <w:color w:val="000000"/>
          <w:sz w:val="22"/>
          <w:szCs w:val="22"/>
        </w:rPr>
        <w:t>no</w:t>
      </w:r>
      <w:r w:rsidR="00F33CA4">
        <w:rPr>
          <w:color w:val="000000"/>
          <w:sz w:val="22"/>
          <w:szCs w:val="22"/>
        </w:rPr>
        <w:t xml:space="preserve">vative Ideen </w:t>
      </w:r>
      <w:r w:rsidR="001F1A6C">
        <w:rPr>
          <w:color w:val="000000"/>
          <w:sz w:val="22"/>
          <w:szCs w:val="22"/>
        </w:rPr>
        <w:t xml:space="preserve">alleine </w:t>
      </w:r>
      <w:r w:rsidR="00F33CA4">
        <w:rPr>
          <w:color w:val="000000"/>
          <w:sz w:val="22"/>
          <w:szCs w:val="22"/>
        </w:rPr>
        <w:t>umzusetzen</w:t>
      </w:r>
      <w:r w:rsidR="000D490C">
        <w:rPr>
          <w:color w:val="000000"/>
          <w:sz w:val="22"/>
          <w:szCs w:val="22"/>
        </w:rPr>
        <w:t xml:space="preserve"> und zu vermarkten</w:t>
      </w:r>
      <w:r w:rsidR="00F33CA4">
        <w:rPr>
          <w:color w:val="000000"/>
          <w:sz w:val="22"/>
          <w:szCs w:val="22"/>
        </w:rPr>
        <w:t xml:space="preserve">. Deshalb freuen wir uns, mit </w:t>
      </w:r>
      <w:r w:rsidR="004A4021">
        <w:rPr>
          <w:sz w:val="22"/>
          <w:szCs w:val="22"/>
        </w:rPr>
        <w:t xml:space="preserve">MB </w:t>
      </w:r>
      <w:proofErr w:type="spellStart"/>
      <w:r w:rsidR="004A4021">
        <w:rPr>
          <w:sz w:val="22"/>
          <w:szCs w:val="22"/>
        </w:rPr>
        <w:t>connect</w:t>
      </w:r>
      <w:proofErr w:type="spellEnd"/>
      <w:r w:rsidR="004A4021">
        <w:rPr>
          <w:sz w:val="22"/>
          <w:szCs w:val="22"/>
        </w:rPr>
        <w:t xml:space="preserve"> </w:t>
      </w:r>
      <w:proofErr w:type="spellStart"/>
      <w:r w:rsidR="004A4021">
        <w:rPr>
          <w:sz w:val="22"/>
          <w:szCs w:val="22"/>
        </w:rPr>
        <w:t>l</w:t>
      </w:r>
      <w:r w:rsidR="00F33CA4" w:rsidRPr="00A25D31">
        <w:rPr>
          <w:sz w:val="22"/>
          <w:szCs w:val="22"/>
        </w:rPr>
        <w:t>ine</w:t>
      </w:r>
      <w:proofErr w:type="spellEnd"/>
      <w:r w:rsidR="00F33CA4">
        <w:rPr>
          <w:sz w:val="22"/>
          <w:szCs w:val="22"/>
        </w:rPr>
        <w:t xml:space="preserve"> einen zuverlässigen Partner gefunden zu haben, </w:t>
      </w:r>
      <w:r w:rsidR="004A4021">
        <w:rPr>
          <w:sz w:val="22"/>
          <w:szCs w:val="22"/>
        </w:rPr>
        <w:t>der</w:t>
      </w:r>
      <w:r w:rsidR="00A341EE">
        <w:rPr>
          <w:sz w:val="22"/>
          <w:szCs w:val="22"/>
        </w:rPr>
        <w:t xml:space="preserve"> unser Know-h</w:t>
      </w:r>
      <w:r w:rsidR="004A4021">
        <w:rPr>
          <w:sz w:val="22"/>
          <w:szCs w:val="22"/>
        </w:rPr>
        <w:t>ow bestens ergänzt. In</w:t>
      </w:r>
      <w:r w:rsidR="00F33CA4">
        <w:rPr>
          <w:sz w:val="22"/>
          <w:szCs w:val="22"/>
        </w:rPr>
        <w:t xml:space="preserve"> den nächsten Jahren </w:t>
      </w:r>
      <w:r w:rsidR="004A4021">
        <w:rPr>
          <w:sz w:val="22"/>
          <w:szCs w:val="22"/>
        </w:rPr>
        <w:t xml:space="preserve">werden wir </w:t>
      </w:r>
      <w:r w:rsidR="00285514">
        <w:rPr>
          <w:sz w:val="22"/>
          <w:szCs w:val="22"/>
        </w:rPr>
        <w:t xml:space="preserve">gemeinsam </w:t>
      </w:r>
      <w:r w:rsidR="00A5647A">
        <w:rPr>
          <w:sz w:val="22"/>
          <w:szCs w:val="22"/>
        </w:rPr>
        <w:t>neue Lösungen zum Thema s</w:t>
      </w:r>
      <w:r w:rsidR="00F33CA4">
        <w:rPr>
          <w:sz w:val="22"/>
          <w:szCs w:val="22"/>
        </w:rPr>
        <w:t xml:space="preserve">ichere Datenkommunikation in der Industrie </w:t>
      </w:r>
      <w:r w:rsidR="00540ACE">
        <w:rPr>
          <w:sz w:val="22"/>
          <w:szCs w:val="22"/>
        </w:rPr>
        <w:t>auf den</w:t>
      </w:r>
      <w:r w:rsidR="00F33CA4">
        <w:rPr>
          <w:sz w:val="22"/>
          <w:szCs w:val="22"/>
        </w:rPr>
        <w:t xml:space="preserve"> Markt bringen.</w:t>
      </w:r>
      <w:r w:rsidR="00540ACE">
        <w:rPr>
          <w:sz w:val="22"/>
          <w:szCs w:val="22"/>
        </w:rPr>
        <w:t xml:space="preserve"> Mit dem ersten Produkt ist bereits 2016 zu rechnen.</w:t>
      </w:r>
      <w:r w:rsidR="00F33CA4">
        <w:rPr>
          <w:sz w:val="22"/>
          <w:szCs w:val="22"/>
        </w:rPr>
        <w:t>“</w:t>
      </w:r>
    </w:p>
    <w:p w:rsidR="007916D0" w:rsidRDefault="00AB40AB" w:rsidP="00A25D31">
      <w:pPr>
        <w:pStyle w:val="Default"/>
        <w:spacing w:line="360" w:lineRule="auto"/>
        <w:rPr>
          <w:sz w:val="22"/>
          <w:szCs w:val="22"/>
        </w:rPr>
      </w:pPr>
      <w:r w:rsidRPr="00A25D31">
        <w:rPr>
          <w:sz w:val="22"/>
          <w:szCs w:val="22"/>
        </w:rPr>
        <w:t>Siegfried Müller, Geschäftsf</w:t>
      </w:r>
      <w:r w:rsidR="007440F6">
        <w:rPr>
          <w:sz w:val="22"/>
          <w:szCs w:val="22"/>
        </w:rPr>
        <w:t xml:space="preserve">ührender Gesellschafter von MB </w:t>
      </w:r>
      <w:proofErr w:type="spellStart"/>
      <w:r w:rsidR="007440F6">
        <w:rPr>
          <w:sz w:val="22"/>
          <w:szCs w:val="22"/>
        </w:rPr>
        <w:t>connect</w:t>
      </w:r>
      <w:proofErr w:type="spellEnd"/>
      <w:r w:rsidR="007440F6">
        <w:rPr>
          <w:sz w:val="22"/>
          <w:szCs w:val="22"/>
        </w:rPr>
        <w:t xml:space="preserve"> </w:t>
      </w:r>
      <w:proofErr w:type="spellStart"/>
      <w:r w:rsidR="007440F6">
        <w:rPr>
          <w:sz w:val="22"/>
          <w:szCs w:val="22"/>
        </w:rPr>
        <w:t>l</w:t>
      </w:r>
      <w:r w:rsidRPr="00A25D31">
        <w:rPr>
          <w:sz w:val="22"/>
          <w:szCs w:val="22"/>
        </w:rPr>
        <w:t>ine</w:t>
      </w:r>
      <w:proofErr w:type="spellEnd"/>
      <w:r w:rsidR="00162FB8">
        <w:rPr>
          <w:sz w:val="22"/>
          <w:szCs w:val="22"/>
        </w:rPr>
        <w:t>,</w:t>
      </w:r>
      <w:r w:rsidR="00F33CA4">
        <w:rPr>
          <w:sz w:val="22"/>
          <w:szCs w:val="22"/>
        </w:rPr>
        <w:t xml:space="preserve"> </w:t>
      </w:r>
      <w:r w:rsidR="009D6F75">
        <w:rPr>
          <w:sz w:val="22"/>
          <w:szCs w:val="22"/>
        </w:rPr>
        <w:t>sagt</w:t>
      </w:r>
      <w:r w:rsidR="00F33CA4">
        <w:rPr>
          <w:sz w:val="22"/>
          <w:szCs w:val="22"/>
        </w:rPr>
        <w:t>:</w:t>
      </w:r>
      <w:r w:rsidR="007916D0">
        <w:rPr>
          <w:sz w:val="22"/>
          <w:szCs w:val="22"/>
        </w:rPr>
        <w:t xml:space="preserve"> </w:t>
      </w:r>
      <w:r w:rsidR="004E15E9">
        <w:rPr>
          <w:sz w:val="22"/>
          <w:szCs w:val="22"/>
        </w:rPr>
        <w:t>„</w:t>
      </w:r>
      <w:r w:rsidR="007916D0">
        <w:rPr>
          <w:sz w:val="22"/>
          <w:szCs w:val="22"/>
        </w:rPr>
        <w:t xml:space="preserve">Um </w:t>
      </w:r>
      <w:r w:rsidR="00162FB8">
        <w:rPr>
          <w:sz w:val="22"/>
          <w:szCs w:val="22"/>
        </w:rPr>
        <w:t xml:space="preserve">auch in der Zukunft </w:t>
      </w:r>
      <w:r w:rsidR="00D94381">
        <w:rPr>
          <w:sz w:val="22"/>
          <w:szCs w:val="22"/>
        </w:rPr>
        <w:t>erfolgreich auf dem Markt</w:t>
      </w:r>
      <w:r w:rsidR="007916D0">
        <w:rPr>
          <w:sz w:val="22"/>
          <w:szCs w:val="22"/>
        </w:rPr>
        <w:t xml:space="preserve"> zu </w:t>
      </w:r>
      <w:r w:rsidR="00D94381">
        <w:rPr>
          <w:sz w:val="22"/>
          <w:szCs w:val="22"/>
        </w:rPr>
        <w:t>sei</w:t>
      </w:r>
      <w:r w:rsidR="007916D0">
        <w:rPr>
          <w:sz w:val="22"/>
          <w:szCs w:val="22"/>
        </w:rPr>
        <w:t xml:space="preserve">n, müssen wir </w:t>
      </w:r>
      <w:r w:rsidR="00162FB8">
        <w:rPr>
          <w:sz w:val="22"/>
          <w:szCs w:val="22"/>
        </w:rPr>
        <w:t xml:space="preserve">als Mittelständler </w:t>
      </w:r>
      <w:r w:rsidR="00D94381">
        <w:rPr>
          <w:sz w:val="22"/>
          <w:szCs w:val="22"/>
        </w:rPr>
        <w:t>unser</w:t>
      </w:r>
      <w:r w:rsidR="007916D0">
        <w:rPr>
          <w:sz w:val="22"/>
          <w:szCs w:val="22"/>
        </w:rPr>
        <w:t xml:space="preserve"> </w:t>
      </w:r>
      <w:r w:rsidR="00D94381">
        <w:rPr>
          <w:sz w:val="22"/>
          <w:szCs w:val="22"/>
        </w:rPr>
        <w:t>Wissen und Können zusammenfassen</w:t>
      </w:r>
      <w:r w:rsidR="007916D0">
        <w:rPr>
          <w:sz w:val="22"/>
          <w:szCs w:val="22"/>
        </w:rPr>
        <w:t xml:space="preserve">. </w:t>
      </w:r>
      <w:r w:rsidR="0095457B">
        <w:rPr>
          <w:sz w:val="22"/>
          <w:szCs w:val="22"/>
        </w:rPr>
        <w:t xml:space="preserve">Dank der Partnerschaft mit Deutschmann Automation werden wir </w:t>
      </w:r>
      <w:proofErr w:type="gramStart"/>
      <w:r w:rsidR="00866725">
        <w:rPr>
          <w:sz w:val="22"/>
          <w:szCs w:val="22"/>
        </w:rPr>
        <w:lastRenderedPageBreak/>
        <w:t>unsere</w:t>
      </w:r>
      <w:proofErr w:type="gramEnd"/>
      <w:r w:rsidR="0095457B">
        <w:rPr>
          <w:sz w:val="22"/>
          <w:szCs w:val="22"/>
        </w:rPr>
        <w:t xml:space="preserve"> Fernwartungslösung nach unten Richtung Feldebene erweitern, um unsere Kunden bei der Umsetzung von Industrie 4.0 </w:t>
      </w:r>
      <w:r w:rsidR="005F73CB">
        <w:rPr>
          <w:sz w:val="22"/>
          <w:szCs w:val="22"/>
        </w:rPr>
        <w:t>noch besser zu unterstützen</w:t>
      </w:r>
      <w:r w:rsidR="00D94381">
        <w:rPr>
          <w:sz w:val="22"/>
          <w:szCs w:val="22"/>
        </w:rPr>
        <w:t xml:space="preserve">. </w:t>
      </w:r>
      <w:r w:rsidR="007916D0">
        <w:rPr>
          <w:sz w:val="22"/>
          <w:szCs w:val="22"/>
        </w:rPr>
        <w:t xml:space="preserve">Unser Vorteil ist, dass wir im Vergleich zu Großunternehmen wesentlich flexibler </w:t>
      </w:r>
      <w:r w:rsidR="00E96D08">
        <w:rPr>
          <w:sz w:val="22"/>
          <w:szCs w:val="22"/>
        </w:rPr>
        <w:t xml:space="preserve">und schneller </w:t>
      </w:r>
      <w:r w:rsidR="007916D0">
        <w:rPr>
          <w:sz w:val="22"/>
          <w:szCs w:val="22"/>
        </w:rPr>
        <w:t>agieren können. Letztendlich sichern wir dam</w:t>
      </w:r>
      <w:r w:rsidR="00295F37">
        <w:rPr>
          <w:sz w:val="22"/>
          <w:szCs w:val="22"/>
        </w:rPr>
        <w:t>it auch unser</w:t>
      </w:r>
      <w:r w:rsidR="007916D0">
        <w:rPr>
          <w:sz w:val="22"/>
          <w:szCs w:val="22"/>
        </w:rPr>
        <w:t>e Arbeitsplätze in Deutschland.“</w:t>
      </w:r>
    </w:p>
    <w:p w:rsidR="007916D0" w:rsidRDefault="007916D0" w:rsidP="00A25D31">
      <w:pPr>
        <w:pStyle w:val="Default"/>
        <w:spacing w:line="360" w:lineRule="auto"/>
        <w:rPr>
          <w:sz w:val="22"/>
          <w:szCs w:val="22"/>
        </w:rPr>
      </w:pPr>
    </w:p>
    <w:p w:rsidR="00752E58" w:rsidRPr="00A25D31" w:rsidRDefault="00C374CB" w:rsidP="00A25D31">
      <w:pPr>
        <w:pStyle w:val="Default"/>
        <w:spacing w:line="360" w:lineRule="auto"/>
        <w:rPr>
          <w:sz w:val="22"/>
          <w:szCs w:val="22"/>
        </w:rPr>
      </w:pPr>
      <w:r w:rsidRPr="00A25D31">
        <w:rPr>
          <w:sz w:val="22"/>
          <w:szCs w:val="22"/>
        </w:rPr>
        <w:t xml:space="preserve">Deutschmann Automation mit Sitz in Bad Camberg entwickelt und fertigt bereits seit </w:t>
      </w:r>
      <w:r w:rsidR="003E6F58">
        <w:rPr>
          <w:sz w:val="22"/>
          <w:szCs w:val="22"/>
        </w:rPr>
        <w:t xml:space="preserve">zwei </w:t>
      </w:r>
      <w:r w:rsidRPr="00A25D31">
        <w:rPr>
          <w:sz w:val="22"/>
          <w:szCs w:val="22"/>
        </w:rPr>
        <w:t>Jahrzehnten unter dem Markennamen UNIGATE zahlreiche Protokollkonverter, Feldbus- und Industrial Ethernet Gateways und Embedded-Lösungen sowie passende Entwicklungswerkzeuge.</w:t>
      </w:r>
    </w:p>
    <w:p w:rsidR="00C374CB" w:rsidRPr="00A25D31" w:rsidRDefault="00C374CB" w:rsidP="00A25D31">
      <w:pPr>
        <w:pStyle w:val="Default"/>
        <w:spacing w:line="360" w:lineRule="auto"/>
        <w:rPr>
          <w:sz w:val="22"/>
          <w:szCs w:val="22"/>
        </w:rPr>
      </w:pPr>
    </w:p>
    <w:p w:rsidR="00217491" w:rsidRPr="00A25D31" w:rsidRDefault="00FB3A69" w:rsidP="00A25D3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MB </w:t>
      </w:r>
      <w:proofErr w:type="spellStart"/>
      <w:r>
        <w:rPr>
          <w:sz w:val="22"/>
          <w:szCs w:val="22"/>
        </w:rPr>
        <w:t>connect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374CB" w:rsidRPr="00A25D31">
        <w:rPr>
          <w:sz w:val="22"/>
          <w:szCs w:val="22"/>
        </w:rPr>
        <w:t>ine</w:t>
      </w:r>
      <w:proofErr w:type="spellEnd"/>
      <w:r w:rsidR="00C374CB" w:rsidRPr="00A25D31">
        <w:rPr>
          <w:sz w:val="22"/>
          <w:szCs w:val="22"/>
        </w:rPr>
        <w:t xml:space="preserve"> ist Experte für Lösungen zur Fernwartung von Maschinen, Anlagen und Infrastruktur über das Internet. Kern</w:t>
      </w:r>
      <w:r w:rsidR="004E15E9">
        <w:rPr>
          <w:sz w:val="22"/>
          <w:szCs w:val="22"/>
        </w:rPr>
        <w:t>produkt</w:t>
      </w:r>
      <w:r w:rsidR="00C374CB" w:rsidRPr="00A25D31">
        <w:rPr>
          <w:sz w:val="22"/>
          <w:szCs w:val="22"/>
        </w:rPr>
        <w:t xml:space="preserve"> ist die zentrale Remote-Se</w:t>
      </w:r>
      <w:r w:rsidR="004E15E9">
        <w:rPr>
          <w:sz w:val="22"/>
          <w:szCs w:val="22"/>
        </w:rPr>
        <w:t>rvice-Plattform mbCONNECT24 als</w:t>
      </w:r>
      <w:r w:rsidR="00C374CB" w:rsidRPr="00A25D31">
        <w:rPr>
          <w:sz w:val="22"/>
          <w:szCs w:val="22"/>
        </w:rPr>
        <w:t xml:space="preserve"> universelle Lösung für Fernwartung, Datenerfassung und M2M-Kommunikation.</w:t>
      </w:r>
    </w:p>
    <w:p w:rsidR="00217491" w:rsidRDefault="00217491" w:rsidP="00217491">
      <w:pPr>
        <w:pStyle w:val="Default"/>
        <w:spacing w:line="360" w:lineRule="auto"/>
        <w:rPr>
          <w:sz w:val="22"/>
          <w:szCs w:val="22"/>
        </w:rPr>
      </w:pPr>
    </w:p>
    <w:p w:rsidR="00B926E1" w:rsidRDefault="00B926E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DC2876" w:rsidRDefault="00DC2876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C969D8">
        <w:rPr>
          <w:b w:val="0"/>
          <w:i/>
          <w:sz w:val="20"/>
        </w:rPr>
        <w:t>drei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7B399C" w:rsidRPr="00653BB3">
        <w:rPr>
          <w:b w:val="0"/>
          <w:i/>
          <w:sz w:val="20"/>
        </w:rPr>
        <w:t xml:space="preserve"> 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513798" w:rsidRDefault="00513798" w:rsidP="00513798">
      <w:pPr>
        <w:pStyle w:val="berschrift2"/>
        <w:rPr>
          <w:lang w:eastAsia="de-DE"/>
        </w:rPr>
      </w:pPr>
    </w:p>
    <w:p w:rsidR="006058B4" w:rsidRPr="00513798" w:rsidRDefault="009210BC" w:rsidP="00513798">
      <w:pPr>
        <w:pStyle w:val="berschrift2"/>
        <w:rPr>
          <w:i/>
          <w:sz w:val="22"/>
          <w:szCs w:val="22"/>
          <w:lang w:eastAsia="de-DE"/>
        </w:rPr>
      </w:pPr>
      <w:r w:rsidRPr="00513798">
        <w:rPr>
          <w:i/>
          <w:sz w:val="22"/>
          <w:szCs w:val="22"/>
          <w:lang w:eastAsia="de-DE"/>
        </w:rPr>
        <w:t xml:space="preserve">Über MB </w:t>
      </w:r>
      <w:proofErr w:type="spellStart"/>
      <w:r w:rsidRPr="00513798">
        <w:rPr>
          <w:i/>
          <w:sz w:val="22"/>
          <w:szCs w:val="22"/>
          <w:lang w:eastAsia="de-DE"/>
        </w:rPr>
        <w:t>connect</w:t>
      </w:r>
      <w:proofErr w:type="spellEnd"/>
      <w:r w:rsidRPr="00513798">
        <w:rPr>
          <w:i/>
          <w:sz w:val="22"/>
          <w:szCs w:val="22"/>
          <w:lang w:eastAsia="de-DE"/>
        </w:rPr>
        <w:t xml:space="preserve"> </w:t>
      </w:r>
      <w:proofErr w:type="spellStart"/>
      <w:r w:rsidRPr="00513798">
        <w:rPr>
          <w:i/>
          <w:sz w:val="22"/>
          <w:szCs w:val="22"/>
          <w:lang w:eastAsia="de-DE"/>
        </w:rPr>
        <w:t>l</w:t>
      </w:r>
      <w:r w:rsidR="006058B4" w:rsidRPr="00513798">
        <w:rPr>
          <w:i/>
          <w:sz w:val="22"/>
          <w:szCs w:val="22"/>
          <w:lang w:eastAsia="de-DE"/>
        </w:rPr>
        <w:t>ine</w:t>
      </w:r>
      <w:proofErr w:type="spellEnd"/>
    </w:p>
    <w:p w:rsidR="00513798" w:rsidRDefault="00513798" w:rsidP="00513798">
      <w:pPr>
        <w:pStyle w:val="berschrift2"/>
        <w:rPr>
          <w:sz w:val="20"/>
          <w:lang w:eastAsia="de-DE"/>
        </w:rPr>
      </w:pPr>
    </w:p>
    <w:p w:rsidR="00E45FDB" w:rsidRPr="00513798" w:rsidRDefault="006058B4" w:rsidP="00513798">
      <w:pPr>
        <w:pStyle w:val="berschrift2"/>
        <w:rPr>
          <w:b w:val="0"/>
          <w:i/>
          <w:sz w:val="20"/>
          <w:lang w:eastAsia="de-DE"/>
        </w:rPr>
      </w:pPr>
      <w:r w:rsidRPr="00513798">
        <w:rPr>
          <w:b w:val="0"/>
          <w:i/>
          <w:sz w:val="20"/>
          <w:lang w:eastAsia="de-DE"/>
        </w:rPr>
        <w:t xml:space="preserve">MB Connect Line bietet universelle Lösungen für die weltweite </w:t>
      </w:r>
      <w:r w:rsidR="001315EB" w:rsidRPr="00513798">
        <w:rPr>
          <w:b w:val="0"/>
          <w:i/>
          <w:sz w:val="20"/>
          <w:lang w:eastAsia="de-DE"/>
        </w:rPr>
        <w:t>Fernwartung, Datenerfassung und M2M-Kommunikation</w:t>
      </w:r>
      <w:r w:rsidRPr="00513798">
        <w:rPr>
          <w:b w:val="0"/>
          <w:i/>
          <w:sz w:val="20"/>
          <w:lang w:eastAsia="de-DE"/>
        </w:rPr>
        <w:t xml:space="preserve"> von Maschinen und Anlagen</w:t>
      </w:r>
      <w:r w:rsidR="001315EB" w:rsidRPr="00513798">
        <w:rPr>
          <w:b w:val="0"/>
          <w:i/>
          <w:sz w:val="20"/>
          <w:lang w:eastAsia="de-DE"/>
        </w:rPr>
        <w:t xml:space="preserve"> an</w:t>
      </w:r>
      <w:r w:rsidRPr="00513798">
        <w:rPr>
          <w:b w:val="0"/>
          <w:i/>
          <w:sz w:val="20"/>
          <w:lang w:eastAsia="de-DE"/>
        </w:rPr>
        <w:t>. Alle erforderlichen Dienste und</w:t>
      </w:r>
      <w:r w:rsidR="001315EB" w:rsidRPr="00513798">
        <w:rPr>
          <w:b w:val="0"/>
          <w:i/>
          <w:sz w:val="20"/>
          <w:lang w:eastAsia="de-DE"/>
        </w:rPr>
        <w:t xml:space="preserve"> Funktionen sind zentral auf d</w:t>
      </w:r>
      <w:r w:rsidRPr="00513798">
        <w:rPr>
          <w:b w:val="0"/>
          <w:i/>
          <w:sz w:val="20"/>
          <w:lang w:eastAsia="de-DE"/>
        </w:rPr>
        <w:t xml:space="preserve">er webbasierten </w:t>
      </w:r>
      <w:r w:rsidR="001315EB" w:rsidRPr="00513798">
        <w:rPr>
          <w:b w:val="0"/>
          <w:i/>
          <w:sz w:val="20"/>
          <w:lang w:eastAsia="de-DE"/>
        </w:rPr>
        <w:t>Remote-Service-Plattform mbConnect24 integriert. Die Plattform</w:t>
      </w:r>
      <w:r w:rsidRPr="00513798">
        <w:rPr>
          <w:b w:val="0"/>
          <w:i/>
          <w:sz w:val="20"/>
          <w:lang w:eastAsia="de-DE"/>
        </w:rPr>
        <w:t xml:space="preserve"> ist für Produktionsanlagen und die Versorgungsinfrastruktur ebenso geeignet wie für den Gebäudebereich und mobile Arbeitsmaschinen. Zusammen mit bewährten Industrieroutern und Datenmodems </w:t>
      </w:r>
      <w:r w:rsidR="00513798">
        <w:rPr>
          <w:b w:val="0"/>
          <w:i/>
          <w:sz w:val="20"/>
          <w:lang w:eastAsia="de-DE"/>
        </w:rPr>
        <w:t>steht</w:t>
      </w:r>
      <w:r w:rsidR="001315EB" w:rsidRPr="00513798">
        <w:rPr>
          <w:b w:val="0"/>
          <w:i/>
          <w:sz w:val="20"/>
          <w:lang w:eastAsia="de-DE"/>
        </w:rPr>
        <w:t xml:space="preserve"> ein schlüsselfertiger</w:t>
      </w:r>
      <w:r w:rsidRPr="00513798">
        <w:rPr>
          <w:b w:val="0"/>
          <w:i/>
          <w:sz w:val="20"/>
          <w:lang w:eastAsia="de-DE"/>
        </w:rPr>
        <w:t xml:space="preserve"> System-Baukasten </w:t>
      </w:r>
      <w:r w:rsidR="00513798">
        <w:rPr>
          <w:b w:val="0"/>
          <w:i/>
          <w:sz w:val="20"/>
          <w:lang w:eastAsia="de-DE"/>
        </w:rPr>
        <w:t>zur Verfügung</w:t>
      </w:r>
      <w:r w:rsidRPr="00513798">
        <w:rPr>
          <w:b w:val="0"/>
          <w:i/>
          <w:sz w:val="20"/>
          <w:lang w:eastAsia="de-DE"/>
        </w:rPr>
        <w:t xml:space="preserve"> – unabhängig von der Infrastruktur vor Ort.</w:t>
      </w:r>
    </w:p>
    <w:p w:rsidR="002A0470" w:rsidRPr="002A0470" w:rsidRDefault="002A0470" w:rsidP="002A0470">
      <w:pPr>
        <w:rPr>
          <w:lang w:eastAsia="de-DE"/>
        </w:rPr>
      </w:pPr>
    </w:p>
    <w:p w:rsidR="00942806" w:rsidRDefault="00942806">
      <w:pPr>
        <w:pStyle w:val="Textpressenotiz"/>
        <w:spacing w:line="240" w:lineRule="auto"/>
        <w:rPr>
          <w:i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097780" w:rsidRDefault="00097780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9210BC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9210BC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MB </w:t>
      </w:r>
      <w:proofErr w:type="spellStart"/>
      <w:r>
        <w:rPr>
          <w:i/>
          <w:sz w:val="22"/>
          <w:szCs w:val="22"/>
          <w:lang w:val="it-IT"/>
        </w:rPr>
        <w:t>connect</w:t>
      </w:r>
      <w:proofErr w:type="spellEnd"/>
      <w:r>
        <w:rPr>
          <w:i/>
          <w:sz w:val="22"/>
          <w:szCs w:val="22"/>
          <w:lang w:val="it-IT"/>
        </w:rPr>
        <w:t xml:space="preserve"> line</w:t>
      </w:r>
      <w:r w:rsidR="009342F6">
        <w:rPr>
          <w:i/>
          <w:sz w:val="22"/>
          <w:szCs w:val="22"/>
          <w:lang w:val="it-IT"/>
        </w:rPr>
        <w:t xml:space="preserve"> </w:t>
      </w:r>
      <w:proofErr w:type="spellStart"/>
      <w:r w:rsidR="009342F6">
        <w:rPr>
          <w:i/>
          <w:sz w:val="22"/>
          <w:szCs w:val="22"/>
          <w:lang w:val="it-IT"/>
        </w:rPr>
        <w:t>GmbH</w:t>
      </w:r>
      <w:proofErr w:type="spellEnd"/>
    </w:p>
    <w:p w:rsidR="009342F6" w:rsidRDefault="009342F6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Siegfried Müller</w:t>
      </w:r>
    </w:p>
    <w:p w:rsidR="009342F6" w:rsidRDefault="009342F6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  <w:proofErr w:type="spellStart"/>
      <w:r>
        <w:rPr>
          <w:i/>
          <w:sz w:val="22"/>
          <w:szCs w:val="22"/>
          <w:lang w:val="it-IT"/>
        </w:rPr>
        <w:t>Winnettener</w:t>
      </w:r>
      <w:proofErr w:type="spellEnd"/>
      <w:r>
        <w:rPr>
          <w:i/>
          <w:sz w:val="22"/>
          <w:szCs w:val="22"/>
          <w:lang w:val="it-IT"/>
        </w:rPr>
        <w:t xml:space="preserve"> </w:t>
      </w:r>
      <w:proofErr w:type="spellStart"/>
      <w:r>
        <w:rPr>
          <w:i/>
          <w:sz w:val="22"/>
          <w:szCs w:val="22"/>
          <w:lang w:val="it-IT"/>
        </w:rPr>
        <w:t>Straße</w:t>
      </w:r>
      <w:proofErr w:type="spellEnd"/>
      <w:r>
        <w:rPr>
          <w:i/>
          <w:sz w:val="22"/>
          <w:szCs w:val="22"/>
          <w:lang w:val="it-IT"/>
        </w:rPr>
        <w:t xml:space="preserve"> 6</w:t>
      </w:r>
    </w:p>
    <w:p w:rsidR="009342F6" w:rsidRDefault="009342F6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91550 </w:t>
      </w:r>
      <w:proofErr w:type="spellStart"/>
      <w:r>
        <w:rPr>
          <w:i/>
          <w:sz w:val="22"/>
          <w:szCs w:val="22"/>
          <w:lang w:val="it-IT"/>
        </w:rPr>
        <w:t>Dinkelsbühl</w:t>
      </w:r>
      <w:proofErr w:type="spellEnd"/>
    </w:p>
    <w:p w:rsidR="009342F6" w:rsidRDefault="009342F6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Tel.: </w:t>
      </w:r>
      <w:proofErr w:type="gramStart"/>
      <w:r>
        <w:rPr>
          <w:i/>
          <w:sz w:val="22"/>
          <w:szCs w:val="22"/>
          <w:lang w:val="it-IT"/>
        </w:rPr>
        <w:t>09851 582529 0</w:t>
      </w:r>
      <w:proofErr w:type="gramEnd"/>
    </w:p>
    <w:p w:rsidR="009342F6" w:rsidRPr="00046BDB" w:rsidRDefault="009342F6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Email: </w:t>
      </w:r>
      <w:hyperlink r:id="rId11" w:history="1">
        <w:r w:rsidRPr="00046BDB">
          <w:rPr>
            <w:rStyle w:val="Hyperlink"/>
            <w:i/>
            <w:color w:val="auto"/>
            <w:sz w:val="22"/>
            <w:szCs w:val="22"/>
            <w:u w:val="none"/>
            <w:lang w:val="it-IT"/>
          </w:rPr>
          <w:t>info@mbconnectline.de</w:t>
        </w:r>
      </w:hyperlink>
    </w:p>
    <w:p w:rsidR="009342F6" w:rsidRDefault="009342F6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lastRenderedPageBreak/>
        <w:t>Internet: www.mbconnectline.de</w:t>
      </w:r>
    </w:p>
    <w:p w:rsidR="009210BC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F465DE" w:rsidRDefault="00E45FDB">
      <w:pPr>
        <w:spacing w:line="220" w:lineRule="exact"/>
        <w:rPr>
          <w:i/>
          <w:sz w:val="22"/>
          <w:szCs w:val="22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2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E6" w:rsidRDefault="001A1CE6">
      <w:r>
        <w:separator/>
      </w:r>
    </w:p>
  </w:endnote>
  <w:endnote w:type="continuationSeparator" w:id="0">
    <w:p w:rsidR="001A1CE6" w:rsidRDefault="001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2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C374CB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Deutschmann_04</w:t>
    </w:r>
    <w:r w:rsidR="00731737">
      <w:rPr>
        <w:rFonts w:cs="Arial"/>
        <w:sz w:val="16"/>
        <w:szCs w:val="16"/>
        <w:lang w:val="en-GB"/>
      </w:rPr>
      <w:t>/2015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E6" w:rsidRDefault="001A1CE6">
      <w:r>
        <w:separator/>
      </w:r>
    </w:p>
  </w:footnote>
  <w:footnote w:type="continuationSeparator" w:id="0">
    <w:p w:rsidR="001A1CE6" w:rsidRDefault="001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AF3"/>
    <w:rsid w:val="00006455"/>
    <w:rsid w:val="00006AE6"/>
    <w:rsid w:val="00006BFC"/>
    <w:rsid w:val="00007419"/>
    <w:rsid w:val="00010131"/>
    <w:rsid w:val="00015C27"/>
    <w:rsid w:val="00016F76"/>
    <w:rsid w:val="00017DF5"/>
    <w:rsid w:val="000204DF"/>
    <w:rsid w:val="00022DB9"/>
    <w:rsid w:val="00024DCC"/>
    <w:rsid w:val="00025778"/>
    <w:rsid w:val="00025EA4"/>
    <w:rsid w:val="00025FDD"/>
    <w:rsid w:val="00031D73"/>
    <w:rsid w:val="00032DE8"/>
    <w:rsid w:val="00035106"/>
    <w:rsid w:val="000428D6"/>
    <w:rsid w:val="00046AC7"/>
    <w:rsid w:val="00046BDB"/>
    <w:rsid w:val="000537DB"/>
    <w:rsid w:val="000549B0"/>
    <w:rsid w:val="00061752"/>
    <w:rsid w:val="00064A44"/>
    <w:rsid w:val="00065B9F"/>
    <w:rsid w:val="00072E02"/>
    <w:rsid w:val="000806FA"/>
    <w:rsid w:val="00081F47"/>
    <w:rsid w:val="0008440B"/>
    <w:rsid w:val="00085993"/>
    <w:rsid w:val="00086D94"/>
    <w:rsid w:val="00090982"/>
    <w:rsid w:val="00091189"/>
    <w:rsid w:val="00091217"/>
    <w:rsid w:val="000926B8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37CA"/>
    <w:rsid w:val="000F0DA3"/>
    <w:rsid w:val="000F1C5A"/>
    <w:rsid w:val="000F2BDA"/>
    <w:rsid w:val="000F5F77"/>
    <w:rsid w:val="00101681"/>
    <w:rsid w:val="00104326"/>
    <w:rsid w:val="00105717"/>
    <w:rsid w:val="001111E6"/>
    <w:rsid w:val="001113D3"/>
    <w:rsid w:val="0012155F"/>
    <w:rsid w:val="00121E90"/>
    <w:rsid w:val="00124726"/>
    <w:rsid w:val="00127976"/>
    <w:rsid w:val="00130BFB"/>
    <w:rsid w:val="001315EB"/>
    <w:rsid w:val="00132593"/>
    <w:rsid w:val="00133A28"/>
    <w:rsid w:val="00133D86"/>
    <w:rsid w:val="00134074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620C"/>
    <w:rsid w:val="00156A19"/>
    <w:rsid w:val="00160156"/>
    <w:rsid w:val="00161D95"/>
    <w:rsid w:val="00162FB8"/>
    <w:rsid w:val="0016684A"/>
    <w:rsid w:val="001704B2"/>
    <w:rsid w:val="00173FB0"/>
    <w:rsid w:val="00174308"/>
    <w:rsid w:val="00174996"/>
    <w:rsid w:val="00183FBE"/>
    <w:rsid w:val="0018503D"/>
    <w:rsid w:val="00185A38"/>
    <w:rsid w:val="00187C11"/>
    <w:rsid w:val="0019087B"/>
    <w:rsid w:val="001928CF"/>
    <w:rsid w:val="00192D63"/>
    <w:rsid w:val="001964AC"/>
    <w:rsid w:val="00197837"/>
    <w:rsid w:val="001A1CE6"/>
    <w:rsid w:val="001A5A69"/>
    <w:rsid w:val="001A5DD1"/>
    <w:rsid w:val="001B00AA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E3634"/>
    <w:rsid w:val="001E3E7E"/>
    <w:rsid w:val="001F0126"/>
    <w:rsid w:val="001F1A6C"/>
    <w:rsid w:val="001F2340"/>
    <w:rsid w:val="001F2CB0"/>
    <w:rsid w:val="001F372B"/>
    <w:rsid w:val="001F3BC6"/>
    <w:rsid w:val="001F3DFE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30FB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40F4"/>
    <w:rsid w:val="00265234"/>
    <w:rsid w:val="00265B98"/>
    <w:rsid w:val="00266C39"/>
    <w:rsid w:val="002706B6"/>
    <w:rsid w:val="00272E82"/>
    <w:rsid w:val="00273AA4"/>
    <w:rsid w:val="002748B0"/>
    <w:rsid w:val="00281667"/>
    <w:rsid w:val="00282626"/>
    <w:rsid w:val="00283CD3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684D"/>
    <w:rsid w:val="002A736B"/>
    <w:rsid w:val="002B0677"/>
    <w:rsid w:val="002B06C4"/>
    <w:rsid w:val="002B146F"/>
    <w:rsid w:val="002B4B4C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36BC"/>
    <w:rsid w:val="002D37AE"/>
    <w:rsid w:val="002D4167"/>
    <w:rsid w:val="002D7252"/>
    <w:rsid w:val="002D7BA6"/>
    <w:rsid w:val="002E4D48"/>
    <w:rsid w:val="002E724F"/>
    <w:rsid w:val="002F1216"/>
    <w:rsid w:val="002F4C0D"/>
    <w:rsid w:val="0030104F"/>
    <w:rsid w:val="00301F79"/>
    <w:rsid w:val="0030232F"/>
    <w:rsid w:val="00306215"/>
    <w:rsid w:val="0031129C"/>
    <w:rsid w:val="00315C7B"/>
    <w:rsid w:val="0031658C"/>
    <w:rsid w:val="0031696C"/>
    <w:rsid w:val="00321995"/>
    <w:rsid w:val="003242C4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FFE"/>
    <w:rsid w:val="0034778D"/>
    <w:rsid w:val="0035107C"/>
    <w:rsid w:val="00351698"/>
    <w:rsid w:val="00353CE6"/>
    <w:rsid w:val="00360801"/>
    <w:rsid w:val="00362BB2"/>
    <w:rsid w:val="003642FB"/>
    <w:rsid w:val="00364303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6136"/>
    <w:rsid w:val="00382664"/>
    <w:rsid w:val="0038374E"/>
    <w:rsid w:val="00383A3E"/>
    <w:rsid w:val="0038570A"/>
    <w:rsid w:val="00385B50"/>
    <w:rsid w:val="00395B6D"/>
    <w:rsid w:val="003A5B88"/>
    <w:rsid w:val="003A5D66"/>
    <w:rsid w:val="003A60E8"/>
    <w:rsid w:val="003A691F"/>
    <w:rsid w:val="003A6BEB"/>
    <w:rsid w:val="003A6C63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E0623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217C"/>
    <w:rsid w:val="004038AD"/>
    <w:rsid w:val="004040B3"/>
    <w:rsid w:val="00405F6A"/>
    <w:rsid w:val="004072F2"/>
    <w:rsid w:val="0040753E"/>
    <w:rsid w:val="004117E3"/>
    <w:rsid w:val="00415303"/>
    <w:rsid w:val="00420BED"/>
    <w:rsid w:val="004219F4"/>
    <w:rsid w:val="004361C3"/>
    <w:rsid w:val="00446F0E"/>
    <w:rsid w:val="00447147"/>
    <w:rsid w:val="00450B26"/>
    <w:rsid w:val="00460E31"/>
    <w:rsid w:val="00462DF2"/>
    <w:rsid w:val="004664B1"/>
    <w:rsid w:val="00474C8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1DA5"/>
    <w:rsid w:val="00492088"/>
    <w:rsid w:val="004933F7"/>
    <w:rsid w:val="004A241E"/>
    <w:rsid w:val="004A4021"/>
    <w:rsid w:val="004A4798"/>
    <w:rsid w:val="004A6799"/>
    <w:rsid w:val="004A78C8"/>
    <w:rsid w:val="004A7B34"/>
    <w:rsid w:val="004B0BD3"/>
    <w:rsid w:val="004B75F9"/>
    <w:rsid w:val="004C1468"/>
    <w:rsid w:val="004C2373"/>
    <w:rsid w:val="004C2780"/>
    <w:rsid w:val="004C6672"/>
    <w:rsid w:val="004C6A04"/>
    <w:rsid w:val="004C7792"/>
    <w:rsid w:val="004D02A7"/>
    <w:rsid w:val="004D3FC6"/>
    <w:rsid w:val="004D5156"/>
    <w:rsid w:val="004D6795"/>
    <w:rsid w:val="004E15E9"/>
    <w:rsid w:val="004E351C"/>
    <w:rsid w:val="004E5023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798"/>
    <w:rsid w:val="00514772"/>
    <w:rsid w:val="00517874"/>
    <w:rsid w:val="005178C1"/>
    <w:rsid w:val="00522B29"/>
    <w:rsid w:val="00522E5D"/>
    <w:rsid w:val="00527B94"/>
    <w:rsid w:val="005323B9"/>
    <w:rsid w:val="005351BF"/>
    <w:rsid w:val="00536677"/>
    <w:rsid w:val="00540A11"/>
    <w:rsid w:val="00540ACE"/>
    <w:rsid w:val="00543333"/>
    <w:rsid w:val="00543F4F"/>
    <w:rsid w:val="0054544C"/>
    <w:rsid w:val="00551526"/>
    <w:rsid w:val="0055240D"/>
    <w:rsid w:val="005559BD"/>
    <w:rsid w:val="00555A09"/>
    <w:rsid w:val="00556EE0"/>
    <w:rsid w:val="00557AF5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E32"/>
    <w:rsid w:val="0057492E"/>
    <w:rsid w:val="00574B27"/>
    <w:rsid w:val="00576C7F"/>
    <w:rsid w:val="0057708E"/>
    <w:rsid w:val="005820D7"/>
    <w:rsid w:val="005827A5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D47"/>
    <w:rsid w:val="005A0543"/>
    <w:rsid w:val="005A058A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D1266"/>
    <w:rsid w:val="005D178F"/>
    <w:rsid w:val="005D3603"/>
    <w:rsid w:val="005D38E7"/>
    <w:rsid w:val="005D5EC6"/>
    <w:rsid w:val="005E0753"/>
    <w:rsid w:val="005E10E5"/>
    <w:rsid w:val="005E2168"/>
    <w:rsid w:val="005E27AA"/>
    <w:rsid w:val="005E3229"/>
    <w:rsid w:val="005E4B28"/>
    <w:rsid w:val="005E515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2A52"/>
    <w:rsid w:val="00634AA4"/>
    <w:rsid w:val="0063581D"/>
    <w:rsid w:val="0063613E"/>
    <w:rsid w:val="0063667D"/>
    <w:rsid w:val="006372D7"/>
    <w:rsid w:val="0064617E"/>
    <w:rsid w:val="00646E4C"/>
    <w:rsid w:val="00653BB3"/>
    <w:rsid w:val="00656E2E"/>
    <w:rsid w:val="00660001"/>
    <w:rsid w:val="00661AAB"/>
    <w:rsid w:val="00664771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2BA9"/>
    <w:rsid w:val="00682C5F"/>
    <w:rsid w:val="0068484C"/>
    <w:rsid w:val="006851B6"/>
    <w:rsid w:val="00685DD5"/>
    <w:rsid w:val="00690A32"/>
    <w:rsid w:val="00691265"/>
    <w:rsid w:val="00693F4F"/>
    <w:rsid w:val="00696191"/>
    <w:rsid w:val="00696705"/>
    <w:rsid w:val="006A1B8E"/>
    <w:rsid w:val="006A27C9"/>
    <w:rsid w:val="006B494E"/>
    <w:rsid w:val="006B543C"/>
    <w:rsid w:val="006C137A"/>
    <w:rsid w:val="006C1647"/>
    <w:rsid w:val="006C2406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F4C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6C92"/>
    <w:rsid w:val="0073070C"/>
    <w:rsid w:val="00731737"/>
    <w:rsid w:val="00733102"/>
    <w:rsid w:val="00733A52"/>
    <w:rsid w:val="0074113B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E92"/>
    <w:rsid w:val="007852F6"/>
    <w:rsid w:val="00790755"/>
    <w:rsid w:val="00790ACF"/>
    <w:rsid w:val="007916D0"/>
    <w:rsid w:val="007929E2"/>
    <w:rsid w:val="0079521F"/>
    <w:rsid w:val="007956F1"/>
    <w:rsid w:val="00796BA9"/>
    <w:rsid w:val="00796DBC"/>
    <w:rsid w:val="007A1325"/>
    <w:rsid w:val="007A14AE"/>
    <w:rsid w:val="007A36C3"/>
    <w:rsid w:val="007A50B0"/>
    <w:rsid w:val="007B1C56"/>
    <w:rsid w:val="007B399C"/>
    <w:rsid w:val="007B3F36"/>
    <w:rsid w:val="007B45C7"/>
    <w:rsid w:val="007B5B95"/>
    <w:rsid w:val="007B5CAE"/>
    <w:rsid w:val="007B6799"/>
    <w:rsid w:val="007B7EFE"/>
    <w:rsid w:val="007C7270"/>
    <w:rsid w:val="007D0C0B"/>
    <w:rsid w:val="007D12EF"/>
    <w:rsid w:val="007D390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4045A"/>
    <w:rsid w:val="00840827"/>
    <w:rsid w:val="0084290E"/>
    <w:rsid w:val="0084336B"/>
    <w:rsid w:val="008447D7"/>
    <w:rsid w:val="008470C2"/>
    <w:rsid w:val="00852415"/>
    <w:rsid w:val="008562D0"/>
    <w:rsid w:val="00857A32"/>
    <w:rsid w:val="00861B15"/>
    <w:rsid w:val="00861D78"/>
    <w:rsid w:val="00862CE6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80107"/>
    <w:rsid w:val="0088042B"/>
    <w:rsid w:val="00883893"/>
    <w:rsid w:val="008900AF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2FE6"/>
    <w:rsid w:val="009342F6"/>
    <w:rsid w:val="00941DBE"/>
    <w:rsid w:val="0094250E"/>
    <w:rsid w:val="00942806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150B"/>
    <w:rsid w:val="009623E5"/>
    <w:rsid w:val="00964754"/>
    <w:rsid w:val="0096784B"/>
    <w:rsid w:val="00967C6D"/>
    <w:rsid w:val="00970331"/>
    <w:rsid w:val="0097074A"/>
    <w:rsid w:val="00970DFE"/>
    <w:rsid w:val="00971CFF"/>
    <w:rsid w:val="009721B8"/>
    <w:rsid w:val="00973980"/>
    <w:rsid w:val="009753B2"/>
    <w:rsid w:val="00977904"/>
    <w:rsid w:val="00984F5B"/>
    <w:rsid w:val="009855EF"/>
    <w:rsid w:val="00987ACF"/>
    <w:rsid w:val="00991B4B"/>
    <w:rsid w:val="00993346"/>
    <w:rsid w:val="009936C7"/>
    <w:rsid w:val="0099475A"/>
    <w:rsid w:val="0099639B"/>
    <w:rsid w:val="009A2725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C3B32"/>
    <w:rsid w:val="009C5DDC"/>
    <w:rsid w:val="009C6886"/>
    <w:rsid w:val="009D0EA6"/>
    <w:rsid w:val="009D24A3"/>
    <w:rsid w:val="009D40CF"/>
    <w:rsid w:val="009D43B1"/>
    <w:rsid w:val="009D6D67"/>
    <w:rsid w:val="009D6F75"/>
    <w:rsid w:val="009E0C8D"/>
    <w:rsid w:val="009E3E86"/>
    <w:rsid w:val="009E3F13"/>
    <w:rsid w:val="009E7174"/>
    <w:rsid w:val="009E752A"/>
    <w:rsid w:val="009F056A"/>
    <w:rsid w:val="009F464D"/>
    <w:rsid w:val="009F4A62"/>
    <w:rsid w:val="009F7842"/>
    <w:rsid w:val="00A0025D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7993"/>
    <w:rsid w:val="00A31053"/>
    <w:rsid w:val="00A31374"/>
    <w:rsid w:val="00A31F16"/>
    <w:rsid w:val="00A323E6"/>
    <w:rsid w:val="00A3278C"/>
    <w:rsid w:val="00A334BF"/>
    <w:rsid w:val="00A341EE"/>
    <w:rsid w:val="00A3546F"/>
    <w:rsid w:val="00A37FDA"/>
    <w:rsid w:val="00A40F1B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6147"/>
    <w:rsid w:val="00A5647A"/>
    <w:rsid w:val="00A61ED9"/>
    <w:rsid w:val="00A71A37"/>
    <w:rsid w:val="00A72CEF"/>
    <w:rsid w:val="00A73926"/>
    <w:rsid w:val="00A74DA0"/>
    <w:rsid w:val="00A7568D"/>
    <w:rsid w:val="00A81B99"/>
    <w:rsid w:val="00A825A7"/>
    <w:rsid w:val="00A82A30"/>
    <w:rsid w:val="00A92D16"/>
    <w:rsid w:val="00A940D1"/>
    <w:rsid w:val="00AA03F7"/>
    <w:rsid w:val="00AA3500"/>
    <w:rsid w:val="00AA5219"/>
    <w:rsid w:val="00AA6C04"/>
    <w:rsid w:val="00AA7234"/>
    <w:rsid w:val="00AB12C0"/>
    <w:rsid w:val="00AB2739"/>
    <w:rsid w:val="00AB2F4B"/>
    <w:rsid w:val="00AB3734"/>
    <w:rsid w:val="00AB40AB"/>
    <w:rsid w:val="00AB5B35"/>
    <w:rsid w:val="00AB75D2"/>
    <w:rsid w:val="00AB7C7A"/>
    <w:rsid w:val="00AC285B"/>
    <w:rsid w:val="00AC4E8F"/>
    <w:rsid w:val="00AC4EEB"/>
    <w:rsid w:val="00AC6277"/>
    <w:rsid w:val="00AC6593"/>
    <w:rsid w:val="00AD1C58"/>
    <w:rsid w:val="00AD4C2D"/>
    <w:rsid w:val="00AE46EB"/>
    <w:rsid w:val="00AF1DD9"/>
    <w:rsid w:val="00AF3532"/>
    <w:rsid w:val="00AF4244"/>
    <w:rsid w:val="00AF435E"/>
    <w:rsid w:val="00AF4942"/>
    <w:rsid w:val="00B04AF1"/>
    <w:rsid w:val="00B06AB2"/>
    <w:rsid w:val="00B078A8"/>
    <w:rsid w:val="00B10EAC"/>
    <w:rsid w:val="00B12CBB"/>
    <w:rsid w:val="00B202C4"/>
    <w:rsid w:val="00B227E3"/>
    <w:rsid w:val="00B23AF2"/>
    <w:rsid w:val="00B25044"/>
    <w:rsid w:val="00B30BDF"/>
    <w:rsid w:val="00B30C8F"/>
    <w:rsid w:val="00B36320"/>
    <w:rsid w:val="00B41A55"/>
    <w:rsid w:val="00B42861"/>
    <w:rsid w:val="00B45C24"/>
    <w:rsid w:val="00B53AAA"/>
    <w:rsid w:val="00B54686"/>
    <w:rsid w:val="00B56890"/>
    <w:rsid w:val="00B6135E"/>
    <w:rsid w:val="00B62766"/>
    <w:rsid w:val="00B62985"/>
    <w:rsid w:val="00B638D7"/>
    <w:rsid w:val="00B6575E"/>
    <w:rsid w:val="00B66358"/>
    <w:rsid w:val="00B678CD"/>
    <w:rsid w:val="00B7051E"/>
    <w:rsid w:val="00B70B5F"/>
    <w:rsid w:val="00B71EE1"/>
    <w:rsid w:val="00B75706"/>
    <w:rsid w:val="00B759AF"/>
    <w:rsid w:val="00B75B82"/>
    <w:rsid w:val="00B81A2A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926E1"/>
    <w:rsid w:val="00B92D34"/>
    <w:rsid w:val="00B96C63"/>
    <w:rsid w:val="00BA0759"/>
    <w:rsid w:val="00BA083C"/>
    <w:rsid w:val="00BA1BAD"/>
    <w:rsid w:val="00BA2A99"/>
    <w:rsid w:val="00BA60C2"/>
    <w:rsid w:val="00BA7486"/>
    <w:rsid w:val="00BB5678"/>
    <w:rsid w:val="00BC0E34"/>
    <w:rsid w:val="00BC4567"/>
    <w:rsid w:val="00BC50B6"/>
    <w:rsid w:val="00BC5EE8"/>
    <w:rsid w:val="00BC7803"/>
    <w:rsid w:val="00BD3447"/>
    <w:rsid w:val="00BD3E56"/>
    <w:rsid w:val="00BD575A"/>
    <w:rsid w:val="00BD57E0"/>
    <w:rsid w:val="00BD7171"/>
    <w:rsid w:val="00BE4A9E"/>
    <w:rsid w:val="00BE4CE9"/>
    <w:rsid w:val="00BE519C"/>
    <w:rsid w:val="00BE6A3D"/>
    <w:rsid w:val="00C00654"/>
    <w:rsid w:val="00C00985"/>
    <w:rsid w:val="00C00DD5"/>
    <w:rsid w:val="00C02BBC"/>
    <w:rsid w:val="00C037D0"/>
    <w:rsid w:val="00C03D16"/>
    <w:rsid w:val="00C079FF"/>
    <w:rsid w:val="00C140BC"/>
    <w:rsid w:val="00C155C2"/>
    <w:rsid w:val="00C21AB8"/>
    <w:rsid w:val="00C2398E"/>
    <w:rsid w:val="00C24242"/>
    <w:rsid w:val="00C243F1"/>
    <w:rsid w:val="00C249DC"/>
    <w:rsid w:val="00C27351"/>
    <w:rsid w:val="00C31526"/>
    <w:rsid w:val="00C361CF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38DE"/>
    <w:rsid w:val="00C65C87"/>
    <w:rsid w:val="00C66C8C"/>
    <w:rsid w:val="00C71BDB"/>
    <w:rsid w:val="00C72323"/>
    <w:rsid w:val="00C73498"/>
    <w:rsid w:val="00C749E9"/>
    <w:rsid w:val="00C75860"/>
    <w:rsid w:val="00C84D5C"/>
    <w:rsid w:val="00C853D6"/>
    <w:rsid w:val="00C87615"/>
    <w:rsid w:val="00C87625"/>
    <w:rsid w:val="00C922D8"/>
    <w:rsid w:val="00C940B9"/>
    <w:rsid w:val="00C9585C"/>
    <w:rsid w:val="00C969D8"/>
    <w:rsid w:val="00C97174"/>
    <w:rsid w:val="00C975CF"/>
    <w:rsid w:val="00CA3172"/>
    <w:rsid w:val="00CA326D"/>
    <w:rsid w:val="00CA4653"/>
    <w:rsid w:val="00CA50E4"/>
    <w:rsid w:val="00CA67FE"/>
    <w:rsid w:val="00CA6EDD"/>
    <w:rsid w:val="00CB0FE2"/>
    <w:rsid w:val="00CB1329"/>
    <w:rsid w:val="00CB137E"/>
    <w:rsid w:val="00CC0B9E"/>
    <w:rsid w:val="00CC25E2"/>
    <w:rsid w:val="00CC2842"/>
    <w:rsid w:val="00CC6D38"/>
    <w:rsid w:val="00CC77F7"/>
    <w:rsid w:val="00CD026A"/>
    <w:rsid w:val="00CD2DF9"/>
    <w:rsid w:val="00CD7CC6"/>
    <w:rsid w:val="00CE1F18"/>
    <w:rsid w:val="00CE46AB"/>
    <w:rsid w:val="00CE4CB6"/>
    <w:rsid w:val="00CF2AB9"/>
    <w:rsid w:val="00CF2F7C"/>
    <w:rsid w:val="00D01431"/>
    <w:rsid w:val="00D07FBF"/>
    <w:rsid w:val="00D12F08"/>
    <w:rsid w:val="00D13F6D"/>
    <w:rsid w:val="00D16B42"/>
    <w:rsid w:val="00D176DD"/>
    <w:rsid w:val="00D202A1"/>
    <w:rsid w:val="00D31072"/>
    <w:rsid w:val="00D3458B"/>
    <w:rsid w:val="00D42A86"/>
    <w:rsid w:val="00D4543F"/>
    <w:rsid w:val="00D51DCD"/>
    <w:rsid w:val="00D55881"/>
    <w:rsid w:val="00D566C8"/>
    <w:rsid w:val="00D62617"/>
    <w:rsid w:val="00D64E6F"/>
    <w:rsid w:val="00D65C26"/>
    <w:rsid w:val="00D66876"/>
    <w:rsid w:val="00D70E27"/>
    <w:rsid w:val="00D716F5"/>
    <w:rsid w:val="00D72EDC"/>
    <w:rsid w:val="00D81E79"/>
    <w:rsid w:val="00D82D3F"/>
    <w:rsid w:val="00D84C10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EA9"/>
    <w:rsid w:val="00DB0788"/>
    <w:rsid w:val="00DB0800"/>
    <w:rsid w:val="00DB0CC4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1324"/>
    <w:rsid w:val="00DD1FD6"/>
    <w:rsid w:val="00DD21BD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5FDB"/>
    <w:rsid w:val="00E46657"/>
    <w:rsid w:val="00E50BA3"/>
    <w:rsid w:val="00E5188D"/>
    <w:rsid w:val="00E52546"/>
    <w:rsid w:val="00E52DC3"/>
    <w:rsid w:val="00E54519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6D08"/>
    <w:rsid w:val="00E97662"/>
    <w:rsid w:val="00EA2A23"/>
    <w:rsid w:val="00EA635A"/>
    <w:rsid w:val="00EA6D09"/>
    <w:rsid w:val="00EA6EA8"/>
    <w:rsid w:val="00EA7A03"/>
    <w:rsid w:val="00EA7F8D"/>
    <w:rsid w:val="00EB15E4"/>
    <w:rsid w:val="00EB41C0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3400"/>
    <w:rsid w:val="00EF55E0"/>
    <w:rsid w:val="00F017B1"/>
    <w:rsid w:val="00F017C8"/>
    <w:rsid w:val="00F03748"/>
    <w:rsid w:val="00F04024"/>
    <w:rsid w:val="00F04078"/>
    <w:rsid w:val="00F04E64"/>
    <w:rsid w:val="00F06FCF"/>
    <w:rsid w:val="00F0701C"/>
    <w:rsid w:val="00F1012D"/>
    <w:rsid w:val="00F1122E"/>
    <w:rsid w:val="00F1175C"/>
    <w:rsid w:val="00F15880"/>
    <w:rsid w:val="00F158B2"/>
    <w:rsid w:val="00F17AFD"/>
    <w:rsid w:val="00F23027"/>
    <w:rsid w:val="00F24122"/>
    <w:rsid w:val="00F25D81"/>
    <w:rsid w:val="00F267F8"/>
    <w:rsid w:val="00F26952"/>
    <w:rsid w:val="00F304A4"/>
    <w:rsid w:val="00F31566"/>
    <w:rsid w:val="00F33CA4"/>
    <w:rsid w:val="00F349EB"/>
    <w:rsid w:val="00F40F0A"/>
    <w:rsid w:val="00F41056"/>
    <w:rsid w:val="00F41F9C"/>
    <w:rsid w:val="00F43663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71E8B"/>
    <w:rsid w:val="00F72613"/>
    <w:rsid w:val="00F74FC8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2E84"/>
    <w:rsid w:val="00FA65DC"/>
    <w:rsid w:val="00FA6F7E"/>
    <w:rsid w:val="00FA7260"/>
    <w:rsid w:val="00FB0A4F"/>
    <w:rsid w:val="00FB161E"/>
    <w:rsid w:val="00FB1E68"/>
    <w:rsid w:val="00FB31A5"/>
    <w:rsid w:val="00FB36A3"/>
    <w:rsid w:val="00FB3A69"/>
    <w:rsid w:val="00FB6EE4"/>
    <w:rsid w:val="00FC0BFE"/>
    <w:rsid w:val="00FC31F8"/>
    <w:rsid w:val="00FC4CD8"/>
    <w:rsid w:val="00FC7BF6"/>
    <w:rsid w:val="00FD1771"/>
    <w:rsid w:val="00FD2545"/>
    <w:rsid w:val="00FD7075"/>
    <w:rsid w:val="00FE02D7"/>
    <w:rsid w:val="00FE194F"/>
    <w:rsid w:val="00FE21DC"/>
    <w:rsid w:val="00FE2621"/>
    <w:rsid w:val="00FE6D0C"/>
    <w:rsid w:val="00FF056E"/>
    <w:rsid w:val="00FF258B"/>
    <w:rsid w:val="00FF2C2E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bconnectline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075D-677D-4AAB-BC24-9044917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Stefanie Grund</cp:lastModifiedBy>
  <cp:revision>2</cp:revision>
  <cp:lastPrinted>2006-04-03T10:29:00Z</cp:lastPrinted>
  <dcterms:created xsi:type="dcterms:W3CDTF">2015-12-02T08:19:00Z</dcterms:created>
  <dcterms:modified xsi:type="dcterms:W3CDTF">2015-12-02T08:19:00Z</dcterms:modified>
</cp:coreProperties>
</file>